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D8" w:rsidRPr="005E3FD8" w:rsidRDefault="005E3FD8" w:rsidP="005E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УТВЕРЖДЕН</w:t>
      </w:r>
    </w:p>
    <w:p w:rsidR="005E3FD8" w:rsidRPr="005E3FD8" w:rsidRDefault="005E3FD8" w:rsidP="005E3F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3FD8" w:rsidRPr="005E3FD8" w:rsidRDefault="005E3FD8" w:rsidP="005E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приказом директора</w:t>
      </w:r>
    </w:p>
    <w:p w:rsidR="005E3FD8" w:rsidRPr="005E3FD8" w:rsidRDefault="005E3FD8" w:rsidP="005E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ОГБУ «КЦСО ЕАО»</w:t>
      </w:r>
    </w:p>
    <w:p w:rsidR="005E3FD8" w:rsidRPr="005E3FD8" w:rsidRDefault="005E3FD8" w:rsidP="005E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«___»</w:t>
      </w:r>
      <w:proofErr w:type="spellStart"/>
      <w:r w:rsidRPr="005E3FD8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5E3FD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E3FD8">
        <w:rPr>
          <w:rFonts w:ascii="Times New Roman" w:hAnsi="Times New Roman" w:cs="Times New Roman"/>
          <w:sz w:val="28"/>
          <w:szCs w:val="28"/>
        </w:rPr>
        <w:t>. №____</w:t>
      </w:r>
    </w:p>
    <w:p w:rsidR="005E3FD8" w:rsidRPr="005E3FD8" w:rsidRDefault="005E3FD8" w:rsidP="005E3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FD8" w:rsidRPr="005E3FD8" w:rsidRDefault="005E3FD8" w:rsidP="005E3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FD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E3FD8" w:rsidRPr="005E3FD8" w:rsidRDefault="005E3FD8" w:rsidP="005E3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FD8">
        <w:rPr>
          <w:rFonts w:ascii="Times New Roman" w:hAnsi="Times New Roman" w:cs="Times New Roman"/>
          <w:sz w:val="28"/>
          <w:szCs w:val="28"/>
        </w:rPr>
        <w:t>Комплексного центра социального обслуживания Еврейской автономной области по противодействию коррупции на 2022 год.</w:t>
      </w:r>
    </w:p>
    <w:p w:rsidR="005E3FD8" w:rsidRPr="005E3FD8" w:rsidRDefault="005E3FD8" w:rsidP="005E3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4509"/>
        <w:gridCol w:w="2067"/>
        <w:gridCol w:w="2214"/>
      </w:tblGrid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E3FD8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5E3FD8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5E3FD8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F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F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5E3FD8" w:rsidRPr="005E3FD8" w:rsidTr="005E3FD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b/>
                <w:lang w:eastAsia="en-US"/>
              </w:rPr>
              <w:t>1. Обеспечение соответствия правовых актов по противодействию коррупции федеральному законодательству (</w:t>
            </w:r>
            <w:proofErr w:type="spellStart"/>
            <w:r w:rsidRPr="005E3FD8">
              <w:rPr>
                <w:rFonts w:ascii="Times New Roman" w:hAnsi="Times New Roman" w:cs="Times New Roman"/>
                <w:b/>
                <w:lang w:eastAsia="en-US"/>
              </w:rPr>
              <w:t>антикоррупционных</w:t>
            </w:r>
            <w:proofErr w:type="spellEnd"/>
            <w:r w:rsidRPr="005E3FD8">
              <w:rPr>
                <w:rFonts w:ascii="Times New Roman" w:hAnsi="Times New Roman" w:cs="Times New Roman"/>
                <w:b/>
                <w:lang w:eastAsia="en-US"/>
              </w:rPr>
              <w:t xml:space="preserve"> программ и планов противодействия коррупции)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Подготовка приказов ОГБУ «Комплексный центр социального обслуживания Еврейской автономной области» по вопросам противодействия коррупции.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Внесение изменений в локальные акты ОГБУ «Комплексный центр социального обслуживания Еврейской автономной области» по вопросам противодействия коррупции (при необходимости).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Утверждение планов мероприятий по противодействию коррупции.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Директор, заместитель директора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Соблюдение кодекса этики и служебного поведения работников Учреждения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Директор, заместитель директора</w:t>
            </w:r>
          </w:p>
        </w:tc>
      </w:tr>
      <w:tr w:rsidR="005E3FD8" w:rsidRPr="005E3FD8" w:rsidTr="005E3FD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b/>
                <w:lang w:eastAsia="en-US"/>
              </w:rPr>
              <w:t xml:space="preserve">Мероприятия общего организационного, методического </w:t>
            </w: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b/>
                <w:lang w:eastAsia="en-US"/>
              </w:rPr>
              <w:t>и правового характера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Проведение обязательного инструктажа по вопросам противодействия коррупции для граждан впервые трудоустроившихся.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Ведущий специалист</w:t>
            </w: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 xml:space="preserve"> по кадрам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 xml:space="preserve">  Ознакомление с локальными актами по противодействию коррупции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инспектор по кадрам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Оказание методической помощи структурным подразделениям и работникам ОГБУ «КЦСО ЕАО» по вопросам противодействия коррупции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Директор, заместитель директора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 xml:space="preserve">Организация и обеспечение работы по рассмотрению уведомлений о фактах обращения в целях склонения должностных лиц Учреждения к совершению </w:t>
            </w:r>
            <w:r w:rsidRPr="005E3FD8">
              <w:rPr>
                <w:rFonts w:ascii="Times New Roman" w:hAnsi="Times New Roman" w:cs="Times New Roman"/>
                <w:lang w:eastAsia="en-US"/>
              </w:rPr>
              <w:lastRenderedPageBreak/>
              <w:t>коррупционных правонарушений (по необходимости)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lastRenderedPageBreak/>
              <w:t>2.5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Организация доведения до сведения должностных лиц учреждения и отдельных категорий работников общих принципов служебного поведения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Формирование негативного отношения к дарению подарков и обеспечение ограничений, касающихся получения подарков должностными лицами Учреждения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</w:tr>
      <w:tr w:rsidR="005E3FD8" w:rsidRPr="005E3FD8" w:rsidTr="005E3FD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b/>
                <w:lang w:eastAsia="en-US"/>
              </w:rPr>
              <w:t xml:space="preserve">3. Мониторинг </w:t>
            </w:r>
            <w:proofErr w:type="spellStart"/>
            <w:r w:rsidRPr="005E3FD8">
              <w:rPr>
                <w:rFonts w:ascii="Times New Roman" w:hAnsi="Times New Roman" w:cs="Times New Roman"/>
                <w:b/>
                <w:lang w:eastAsia="en-US"/>
              </w:rPr>
              <w:t>антикоррупционных</w:t>
            </w:r>
            <w:proofErr w:type="spellEnd"/>
            <w:r w:rsidRPr="005E3FD8">
              <w:rPr>
                <w:rFonts w:ascii="Times New Roman" w:hAnsi="Times New Roman" w:cs="Times New Roman"/>
                <w:b/>
                <w:lang w:eastAsia="en-US"/>
              </w:rPr>
              <w:t xml:space="preserve"> рисков и их устранение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Мониторинг состояния и эффективности противодействия коррупции в ОГБУ «Комплексный центр социального обслуживания Еврейской автономной области»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 xml:space="preserve">Проведение мониторинга получателей социальных услуг с целью профилактики </w:t>
            </w:r>
            <w:proofErr w:type="spellStart"/>
            <w:r w:rsidRPr="005E3FD8">
              <w:rPr>
                <w:rFonts w:ascii="Times New Roman" w:hAnsi="Times New Roman" w:cs="Times New Roman"/>
                <w:lang w:eastAsia="en-US"/>
              </w:rPr>
              <w:t>коррупциогенных</w:t>
            </w:r>
            <w:proofErr w:type="spellEnd"/>
            <w:r w:rsidRPr="005E3FD8">
              <w:rPr>
                <w:rFonts w:ascii="Times New Roman" w:hAnsi="Times New Roman" w:cs="Times New Roman"/>
                <w:lang w:eastAsia="en-US"/>
              </w:rPr>
              <w:t xml:space="preserve"> факторов в ОГБУ ««Комплексный центр социального обслуживания Еврейской автономной области»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Своевременное размещение информации  на официальном сайте «</w:t>
            </w:r>
            <w:proofErr w:type="spellStart"/>
            <w:r w:rsidRPr="005E3FD8">
              <w:rPr>
                <w:rFonts w:ascii="Times New Roman" w:hAnsi="Times New Roman" w:cs="Times New Roman"/>
                <w:lang w:eastAsia="en-US"/>
              </w:rPr>
              <w:t>bus</w:t>
            </w:r>
            <w:proofErr w:type="spellEnd"/>
            <w:r w:rsidRPr="005E3FD8">
              <w:rPr>
                <w:rFonts w:ascii="Times New Roman" w:hAnsi="Times New Roman" w:cs="Times New Roman"/>
                <w:lang w:eastAsia="en-US"/>
              </w:rPr>
              <w:t>.</w:t>
            </w:r>
            <w:r w:rsidRPr="005E3FD8">
              <w:rPr>
                <w:rFonts w:ascii="Times New Roman" w:hAnsi="Times New Roman" w:cs="Times New Roman"/>
                <w:lang w:val="en-US" w:eastAsia="en-US"/>
              </w:rPr>
              <w:t>g</w:t>
            </w:r>
            <w:proofErr w:type="spellStart"/>
            <w:r w:rsidRPr="005E3FD8">
              <w:rPr>
                <w:rFonts w:ascii="Times New Roman" w:hAnsi="Times New Roman" w:cs="Times New Roman"/>
                <w:lang w:eastAsia="en-US"/>
              </w:rPr>
              <w:t>ov</w:t>
            </w:r>
            <w:proofErr w:type="spellEnd"/>
            <w:r w:rsidRPr="005E3FD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</w:tr>
      <w:tr w:rsidR="005E3FD8" w:rsidRPr="005E3FD8" w:rsidTr="005E3FD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b/>
                <w:lang w:eastAsia="en-US"/>
              </w:rPr>
              <w:t>4. Обеспечение прозрачности деятельности ОГБУ «Комплексный центр социального обслуживания Еврейской автономной области»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 xml:space="preserve">Проведение конкурентных способов закупок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 xml:space="preserve">Своевременное размещение на сайте о результатах закупок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4.4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E3FD8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Предоставление по запросу отчетов о </w:t>
            </w:r>
          </w:p>
          <w:p w:rsidR="005E3FD8" w:rsidRPr="005E3FD8" w:rsidRDefault="005E3FD8" w:rsidP="005E3F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E3FD8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реализации плана мероприятий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4.5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Подготовка аналитической справки по обобщению результатов опросов населения по противодействию коррупции в ОГБУ «КЦСО ЕАО»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1 раз в полугодие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</w:tc>
      </w:tr>
      <w:tr w:rsidR="005E3FD8" w:rsidRPr="005E3FD8" w:rsidTr="005E3FD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b/>
                <w:lang w:eastAsia="en-US"/>
              </w:rPr>
              <w:t>5. Работа с кадрами</w:t>
            </w:r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 xml:space="preserve">Проведение семинаров, тематических планерок по вопросам участия в реализации </w:t>
            </w:r>
            <w:proofErr w:type="spellStart"/>
            <w:r w:rsidRPr="005E3FD8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5E3FD8">
              <w:rPr>
                <w:rFonts w:ascii="Times New Roman" w:hAnsi="Times New Roman" w:cs="Times New Roman"/>
                <w:lang w:eastAsia="en-US"/>
              </w:rPr>
              <w:t xml:space="preserve"> политике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 xml:space="preserve">Заместитель </w:t>
            </w:r>
            <w:proofErr w:type="spellStart"/>
            <w:r w:rsidRPr="005E3FD8">
              <w:rPr>
                <w:rFonts w:ascii="Times New Roman" w:hAnsi="Times New Roman" w:cs="Times New Roman"/>
                <w:lang w:eastAsia="en-US"/>
              </w:rPr>
              <w:t>диретора</w:t>
            </w:r>
            <w:proofErr w:type="spellEnd"/>
          </w:p>
        </w:tc>
      </w:tr>
      <w:tr w:rsidR="005E3FD8" w:rsidRPr="005E3FD8" w:rsidTr="005E3FD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5.2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8" w:rsidRPr="005E3FD8" w:rsidRDefault="005E3FD8" w:rsidP="005E3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 xml:space="preserve">Размещение информации по </w:t>
            </w:r>
            <w:proofErr w:type="spellStart"/>
            <w:r w:rsidRPr="005E3FD8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5E3FD8">
              <w:rPr>
                <w:rFonts w:ascii="Times New Roman" w:hAnsi="Times New Roman" w:cs="Times New Roman"/>
                <w:lang w:eastAsia="en-US"/>
              </w:rPr>
              <w:t xml:space="preserve"> деятельности на сайте ДСЗН,  ОГБУ «КЦСО ЕАО», информационных стендах, буклетах, листовках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E3FD8" w:rsidRPr="005E3FD8" w:rsidRDefault="005E3FD8" w:rsidP="005E3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3FD8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</w:tc>
      </w:tr>
    </w:tbl>
    <w:p w:rsidR="005E3FD8" w:rsidRPr="005E3FD8" w:rsidRDefault="005E3FD8" w:rsidP="005E3F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FD8" w:rsidRPr="005E3FD8" w:rsidRDefault="005E3FD8" w:rsidP="005E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82F" w:rsidRPr="005E3FD8" w:rsidRDefault="0074582F" w:rsidP="005E3FD8">
      <w:pPr>
        <w:spacing w:after="0"/>
        <w:rPr>
          <w:rFonts w:ascii="Times New Roman" w:hAnsi="Times New Roman" w:cs="Times New Roman"/>
        </w:rPr>
      </w:pPr>
    </w:p>
    <w:sectPr w:rsidR="0074582F" w:rsidRPr="005E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FBE"/>
    <w:multiLevelType w:val="hybridMultilevel"/>
    <w:tmpl w:val="91329A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E3FD8"/>
    <w:rsid w:val="005E3FD8"/>
    <w:rsid w:val="0074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KCSO_108-2</dc:creator>
  <cp:keywords/>
  <dc:description/>
  <cp:lastModifiedBy>KCSO_108-2</cp:lastModifiedBy>
  <cp:revision>3</cp:revision>
  <dcterms:created xsi:type="dcterms:W3CDTF">2022-07-04T01:55:00Z</dcterms:created>
  <dcterms:modified xsi:type="dcterms:W3CDTF">2022-07-04T01:56:00Z</dcterms:modified>
</cp:coreProperties>
</file>