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E" w:rsidRDefault="008D5B22" w:rsidP="007F4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F437E" w:rsidRPr="007F437E">
        <w:rPr>
          <w:rFonts w:ascii="Times New Roman" w:hAnsi="Times New Roman" w:cs="Times New Roman"/>
          <w:b/>
          <w:sz w:val="28"/>
          <w:szCs w:val="28"/>
        </w:rPr>
        <w:t>. Современные технологии в социальной работе</w:t>
      </w:r>
      <w:r w:rsidR="007F437E">
        <w:rPr>
          <w:rFonts w:ascii="Times New Roman" w:hAnsi="Times New Roman" w:cs="Times New Roman"/>
          <w:b/>
          <w:sz w:val="28"/>
          <w:szCs w:val="28"/>
        </w:rPr>
        <w:t>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E">
        <w:rPr>
          <w:rFonts w:ascii="Times New Roman" w:hAnsi="Times New Roman" w:cs="Times New Roman"/>
          <w:b/>
          <w:sz w:val="28"/>
          <w:szCs w:val="28"/>
        </w:rPr>
        <w:t>6.1. Система долговременного ухода за гражданами пожилого возраста и инвалидами.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7E" w:rsidRPr="007F437E" w:rsidRDefault="007F437E" w:rsidP="007F4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Согласно «Стратегии действий в интересах граждан старшего поколения в Российской Федерации до 2025 года» одной из задач является забота о гражданах пожилого возраста и инвалидах, направленная на совершенствование системы охраны здоровья, формирование условий для организации досуга граждан старшего поколения, а также развитие современных форм социального обслуживания.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Национальный проект «Демография», утверждённый президиумом Совета при Президенте Российской Федерации по стратегическому развитию и национальным проектам, в рамках Федерального проекта «Старшее поколение» предусматривает создание системы долговременного ухода (СДУ) за гражданами пожилого возраста и инвалидами как составную часть мероприятий, направленных на развитие и поддержание функциональных способностей граждан старшего поколения.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Это система длительной помощи людям, которая сейчас создаётся в России на федеральном уровне. Её цель – организация достойного качества жизни каждого нуждающегося в помощи. Объём и виды помощи определяются способностью к самообслуживанию (автономностью) вне зависимости от места проживания клиента (дома или в социальной организации).</w:t>
      </w:r>
    </w:p>
    <w:p w:rsidR="007F437E" w:rsidRPr="00792B00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 </w:t>
      </w:r>
      <w:r w:rsidR="00792B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В поручении Правительства РФ от 14.12.2017 г. № ОГ-П12-8359 «О комплексе мер по созданию системы долговременного ухода за гражданами пожилого возраста и инвалидами, включающий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ухода»  был утверждён комплекс мер по созданию системы долговременного ухода (СДУ) за гражданами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инвалидами.</w:t>
      </w:r>
      <w:r w:rsidR="00792B00">
        <w:rPr>
          <w:rFonts w:ascii="Times New Roman" w:hAnsi="Times New Roman" w:cs="Times New Roman"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>Председатель правительства РФ Д.</w:t>
      </w:r>
      <w:r w:rsidR="00792B00">
        <w:rPr>
          <w:rFonts w:ascii="Times New Roman" w:hAnsi="Times New Roman" w:cs="Times New Roman"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>Медведев отметил, что «…система долговременного ухода будет направлена на создание высокого качества жизни людей, нуждающихся в посторонней помощи. Речь идёт о людях с инвалидностью, лежачих больных, пожилых людях, проживающих дома».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 Постановлением правительства от 30 декабря 2018 г. </w:t>
      </w: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 xml:space="preserve">№ 1785 «О внесении изменений в государственную программу РФ «Социальная поддержка граждан» принято решение   о создании в рамках Национального проекта «Демография» и Федерального проекта «Старшее поколение» системы долговременного </w:t>
      </w:r>
      <w:r w:rsidRPr="007F437E">
        <w:rPr>
          <w:rFonts w:ascii="Times New Roman" w:hAnsi="Times New Roman" w:cs="Times New Roman"/>
          <w:sz w:val="28"/>
          <w:szCs w:val="28"/>
        </w:rPr>
        <w:lastRenderedPageBreak/>
        <w:t xml:space="preserve">ухода за гражданами пожилого возраста и инвалидами, нуждающимися в социальном обслуживании. Пилотный проект запустили под названием «Долговременный уход за пожилыми людьми».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Начиная с 2018 г. данный проект развивают четыре министерства (Минтруд, Минздрав, Минфин, а также Министерство экономического развития РФ) наряду с автономной некоммерческой организацией АСИ («Агентство стратегических инициатив»). Одной из главных проблем в организации долговременной помощи пожилым гражданам является налаживание взаимодействия между различными ведомствами.  В 2018 году проект стартовал в 6 регионах, в 2019 количество пилотных регионов увеличилось до двенадцати, в 2020 – до 18, в 2021 году предусматривается включение в пилотный проект 24 регионов России, а к 2024 году, по </w:t>
      </w:r>
      <w:hyperlink r:id="rId5" w:tgtFrame="_blank" w:history="1">
        <w:r w:rsidRPr="007F437E">
          <w:rPr>
            <w:rStyle w:val="a3"/>
            <w:rFonts w:ascii="Times New Roman" w:hAnsi="Times New Roman" w:cs="Times New Roman"/>
            <w:sz w:val="28"/>
            <w:szCs w:val="28"/>
          </w:rPr>
          <w:t>словам</w:t>
        </w:r>
      </w:hyperlink>
      <w:r w:rsidRPr="007F437E">
        <w:rPr>
          <w:rFonts w:ascii="Times New Roman" w:hAnsi="Times New Roman" w:cs="Times New Roman"/>
          <w:sz w:val="28"/>
          <w:szCs w:val="28"/>
        </w:rPr>
        <w:t xml:space="preserve"> вице-премьера РФ Татьяны Голиковой, система долговременного ухода должна быть внедрена повсеместно.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Министерства труда и социальной защиты РФ от 28.02.2019 г. № 128 «О реализации пилотного проекта по созданию системы долговременного ухода за гражданами пожилого возраста и инвалидами в пилотных регионах в 2019 году» </w:t>
      </w:r>
      <w:r w:rsidRPr="007F437E">
        <w:rPr>
          <w:rFonts w:ascii="Times New Roman" w:hAnsi="Times New Roman" w:cs="Times New Roman"/>
          <w:bCs/>
          <w:sz w:val="28"/>
          <w:szCs w:val="28"/>
        </w:rPr>
        <w:t>(</w:t>
      </w:r>
      <w:hyperlink r:id="rId6" w:history="1">
        <w:r w:rsidRPr="007F437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https://www.garant.ru/products/ipo/prime/doc/72089008/</w:t>
        </w:r>
      </w:hyperlink>
      <w:r w:rsidRPr="007F4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Минтруда России от 29.09.2020 N 667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уходе» - </w:t>
      </w:r>
      <w:r w:rsidRPr="007F437E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Pr="007F437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https://legalacts.ru/doc/prikaz-mintruda-rossii-ot-29092020-n-667-o-realizatsii/</w:t>
        </w:r>
      </w:hyperlink>
      <w:r w:rsidRPr="007F437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22A47" w:rsidRDefault="00122A47" w:rsidP="007F43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A47">
        <w:rPr>
          <w:rFonts w:ascii="Times New Roman" w:hAnsi="Times New Roman" w:cs="Times New Roman"/>
          <w:b/>
          <w:bCs/>
          <w:sz w:val="28"/>
          <w:szCs w:val="28"/>
        </w:rPr>
        <w:t>Приказ Минтруда России от 15.12.2022 № 781 «О реализации в отдельных субъектах Рос</w:t>
      </w:r>
      <w:r w:rsidR="00792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22A47">
        <w:rPr>
          <w:rFonts w:ascii="Times New Roman" w:hAnsi="Times New Roman" w:cs="Times New Roman"/>
          <w:b/>
          <w:bCs/>
          <w:sz w:val="28"/>
          <w:szCs w:val="28"/>
        </w:rPr>
        <w:t>ийской Федерации в 2023 году Типовой модели системы долговременного ухода за гражданами пожилого возраста и инвалидам, нуждающимися в уходе».</w:t>
      </w:r>
      <w:r w:rsidRPr="00122A47">
        <w:t xml:space="preserve"> </w:t>
      </w:r>
      <w:r>
        <w:t>(</w:t>
      </w:r>
      <w:hyperlink r:id="rId8" w:history="1">
        <w:r w:rsidRPr="00D67D1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https://legalacts.ru/doc/prikaz-mintruda-rossii-ot-15122022-n-781-o-realizatsii/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37E">
        <w:rPr>
          <w:rFonts w:ascii="Times New Roman" w:hAnsi="Times New Roman" w:cs="Times New Roman"/>
          <w:b/>
          <w:sz w:val="28"/>
          <w:szCs w:val="28"/>
        </w:rPr>
        <w:t>Видеолекция</w:t>
      </w:r>
      <w:proofErr w:type="spellEnd"/>
      <w:r w:rsidRPr="007F437E">
        <w:rPr>
          <w:rFonts w:ascii="Times New Roman" w:hAnsi="Times New Roman" w:cs="Times New Roman"/>
          <w:b/>
          <w:sz w:val="28"/>
          <w:szCs w:val="28"/>
        </w:rPr>
        <w:t xml:space="preserve"> «Что такое система долговременного ухода?» - </w:t>
      </w:r>
      <w:r w:rsidRPr="007F437E">
        <w:rPr>
          <w:rFonts w:ascii="Times New Roman" w:hAnsi="Times New Roman" w:cs="Times New Roman"/>
          <w:sz w:val="28"/>
          <w:szCs w:val="28"/>
        </w:rPr>
        <w:t xml:space="preserve">руководитель благотворительного фонда «Старость в радость» </w:t>
      </w:r>
      <w:proofErr w:type="spellStart"/>
      <w:r w:rsidRPr="007F437E">
        <w:rPr>
          <w:rFonts w:ascii="Times New Roman" w:hAnsi="Times New Roman" w:cs="Times New Roman"/>
          <w:sz w:val="28"/>
          <w:szCs w:val="28"/>
        </w:rPr>
        <w:t>Олескина</w:t>
      </w:r>
      <w:proofErr w:type="spellEnd"/>
      <w:r w:rsidRPr="007F437E">
        <w:rPr>
          <w:rFonts w:ascii="Times New Roman" w:hAnsi="Times New Roman" w:cs="Times New Roman"/>
          <w:sz w:val="28"/>
          <w:szCs w:val="28"/>
        </w:rPr>
        <w:t xml:space="preserve"> Елизавета Александровна </w:t>
      </w:r>
      <w:hyperlink r:id="rId9" w:history="1">
        <w:r w:rsidRPr="007F437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https://www.youtube.com/watch?v=Zu69aChsdRI&amp;feature=emb_logo</w:t>
        </w:r>
      </w:hyperlink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Согласно определению Всемирной организации здравоохранения (ВОЗ), </w:t>
      </w:r>
      <w:r w:rsidRPr="007F437E">
        <w:rPr>
          <w:rFonts w:ascii="Times New Roman" w:hAnsi="Times New Roman" w:cs="Times New Roman"/>
          <w:b/>
          <w:bCs/>
          <w:sz w:val="28"/>
          <w:szCs w:val="28"/>
        </w:rPr>
        <w:t>долговременный уход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— это </w:t>
      </w:r>
      <w:r w:rsidRPr="007F437E">
        <w:rPr>
          <w:rFonts w:ascii="Times New Roman" w:hAnsi="Times New Roman" w:cs="Times New Roman"/>
          <w:sz w:val="28"/>
          <w:szCs w:val="28"/>
        </w:rPr>
        <w:t xml:space="preserve">технология социального обслуживания, в том числе </w:t>
      </w:r>
      <w:proofErr w:type="spellStart"/>
      <w:r w:rsidRPr="007F437E"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 w:rsidRPr="007F437E">
        <w:rPr>
          <w:rFonts w:ascii="Times New Roman" w:hAnsi="Times New Roman" w:cs="Times New Roman"/>
          <w:sz w:val="28"/>
          <w:szCs w:val="28"/>
        </w:rPr>
        <w:t xml:space="preserve">, позволяющая обеспечивать посторонний уход за гражданами, нуждающимися в постороннем уходе, в целях </w:t>
      </w:r>
      <w:r w:rsidRPr="007F437E">
        <w:rPr>
          <w:rFonts w:ascii="Times New Roman" w:hAnsi="Times New Roman" w:cs="Times New Roman"/>
          <w:sz w:val="28"/>
          <w:szCs w:val="28"/>
        </w:rPr>
        <w:lastRenderedPageBreak/>
        <w:t>обеспечения комфортных и безопасных условий проживания, сохранения (поддержания) самостоятельности и уменьшения зависимости от посторонней помощи таких граждан, их интеграции в общество</w:t>
      </w:r>
      <w:r w:rsidRPr="007F437E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37E" w:rsidRPr="00792B00" w:rsidRDefault="007F437E" w:rsidP="00792B0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Долговременный уход подразумевает не только оказание помощи полностью обездвиженным гражданам. Это тщательно продуманная и комплексная поддержка, включающая в себя содействие при первых признаках потери пожилыми людьми функциональных способностей. В рамках проекта создаются условия для долговременного проживания ухаживающего человека, который будет оказывать помощь в осуществлении повседневных физиологических и социальных потребностей в жилье, питании, гигиене, общении и досуге</w:t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</w:t>
      </w:r>
      <w:r w:rsidR="00792B00">
        <w:rPr>
          <w:rFonts w:ascii="Times New Roman" w:hAnsi="Times New Roman" w:cs="Times New Roman"/>
          <w:sz w:val="28"/>
          <w:szCs w:val="28"/>
        </w:rPr>
        <w:t xml:space="preserve"> С</w:t>
      </w:r>
      <w:r w:rsidRPr="007F437E">
        <w:rPr>
          <w:rFonts w:ascii="Times New Roman" w:hAnsi="Times New Roman" w:cs="Times New Roman"/>
          <w:sz w:val="28"/>
          <w:szCs w:val="28"/>
        </w:rPr>
        <w:t>мысл долговременного ухода не</w:t>
      </w:r>
      <w:r w:rsidR="00792B00">
        <w:rPr>
          <w:rFonts w:ascii="Times New Roman" w:hAnsi="Times New Roman" w:cs="Times New Roman"/>
          <w:sz w:val="28"/>
          <w:szCs w:val="28"/>
        </w:rPr>
        <w:t xml:space="preserve"> только в уходе, а</w:t>
      </w:r>
      <w:r w:rsidR="00FE5D2E">
        <w:rPr>
          <w:rFonts w:ascii="Times New Roman" w:hAnsi="Times New Roman" w:cs="Times New Roman"/>
          <w:sz w:val="28"/>
          <w:szCs w:val="28"/>
        </w:rPr>
        <w:t xml:space="preserve"> еще</w:t>
      </w:r>
      <w:r w:rsidRPr="007F437E">
        <w:rPr>
          <w:rFonts w:ascii="Times New Roman" w:hAnsi="Times New Roman" w:cs="Times New Roman"/>
          <w:sz w:val="28"/>
          <w:szCs w:val="28"/>
        </w:rPr>
        <w:t xml:space="preserve"> в том, чтобы человек компенсировал свои ограничения и имел достаточно высокое качество жизни. </w:t>
      </w:r>
      <w:proofErr w:type="gramStart"/>
      <w:r w:rsidRPr="007F437E">
        <w:rPr>
          <w:rFonts w:ascii="Times New Roman" w:hAnsi="Times New Roman" w:cs="Times New Roman"/>
          <w:sz w:val="28"/>
          <w:szCs w:val="28"/>
        </w:rPr>
        <w:t>Оказывающий</w:t>
      </w:r>
      <w:proofErr w:type="gramEnd"/>
      <w:r w:rsidRPr="007F437E">
        <w:rPr>
          <w:rFonts w:ascii="Times New Roman" w:hAnsi="Times New Roman" w:cs="Times New Roman"/>
          <w:sz w:val="28"/>
          <w:szCs w:val="28"/>
        </w:rPr>
        <w:t xml:space="preserve"> </w:t>
      </w:r>
      <w:r w:rsidR="00FE5D2E">
        <w:rPr>
          <w:rFonts w:ascii="Times New Roman" w:hAnsi="Times New Roman" w:cs="Times New Roman"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sz w:val="28"/>
          <w:szCs w:val="28"/>
        </w:rPr>
        <w:t>подобные услуги, обеспечивает повышение качества жизни пожилого человека вне зависимости от тяжести заболеваний, проявляющихся симптомов и прогнозов. Долговременный уход осуществляется до конца жизни нуждающегося.</w:t>
      </w:r>
    </w:p>
    <w:p w:rsidR="00030CAE" w:rsidRPr="007F437E" w:rsidRDefault="007F437E" w:rsidP="00FE5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>Долговременный уход не имеет возрастных ограничений. Основное условие – наличие того или иного нарушения (в том числе так называемое «здоровое старение»), которое ограничивает возможности самообслуживания и мешает вести полноценную жизнь.</w:t>
      </w:r>
    </w:p>
    <w:p w:rsidR="007F437E" w:rsidRDefault="00122A47" w:rsidP="00030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A47">
        <w:rPr>
          <w:rFonts w:ascii="Times New Roman" w:hAnsi="Times New Roman" w:cs="Times New Roman"/>
          <w:b/>
          <w:sz w:val="28"/>
          <w:szCs w:val="28"/>
        </w:rPr>
        <w:t>Долговременный уход</w:t>
      </w:r>
      <w:r w:rsidRPr="00122A47">
        <w:rPr>
          <w:rFonts w:ascii="Times New Roman" w:hAnsi="Times New Roman" w:cs="Times New Roman"/>
          <w:sz w:val="28"/>
          <w:szCs w:val="28"/>
        </w:rPr>
        <w:t xml:space="preserve"> - это ориентированный на граждан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</w:t>
      </w:r>
    </w:p>
    <w:p w:rsidR="00030CAE" w:rsidRPr="00030CAE" w:rsidRDefault="00030CAE" w:rsidP="00030C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AE">
        <w:rPr>
          <w:rFonts w:ascii="Times New Roman" w:hAnsi="Times New Roman" w:cs="Times New Roman"/>
          <w:b/>
          <w:sz w:val="28"/>
          <w:szCs w:val="28"/>
        </w:rPr>
        <w:t>В модели системы долговременного ухода используются следующие понятия: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18"/>
      <w:bookmarkEnd w:id="0"/>
      <w:r w:rsidRPr="00030CAE">
        <w:rPr>
          <w:rFonts w:ascii="Times New Roman" w:hAnsi="Times New Roman" w:cs="Times New Roman"/>
          <w:sz w:val="28"/>
          <w:szCs w:val="28"/>
        </w:rPr>
        <w:t xml:space="preserve">1) </w:t>
      </w:r>
      <w:r w:rsidRPr="00030CAE">
        <w:rPr>
          <w:rFonts w:ascii="Times New Roman" w:hAnsi="Times New Roman" w:cs="Times New Roman"/>
          <w:b/>
          <w:sz w:val="28"/>
          <w:szCs w:val="28"/>
        </w:rPr>
        <w:t>система долговременного ухода</w:t>
      </w:r>
      <w:r w:rsidRPr="00030CAE">
        <w:rPr>
          <w:rFonts w:ascii="Times New Roman" w:hAnsi="Times New Roman" w:cs="Times New Roman"/>
          <w:sz w:val="28"/>
          <w:szCs w:val="28"/>
        </w:rPr>
        <w:t xml:space="preserve"> - система организации и предоставления органами и организациями социальных, медицинских, реабилитационных и </w:t>
      </w:r>
      <w:proofErr w:type="spellStart"/>
      <w:r w:rsidRPr="00030CAE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030CAE">
        <w:rPr>
          <w:rFonts w:ascii="Times New Roman" w:hAnsi="Times New Roman" w:cs="Times New Roman"/>
          <w:sz w:val="28"/>
          <w:szCs w:val="28"/>
        </w:rPr>
        <w:t xml:space="preserve"> услуг гражданам, нуждающимся в уходе, основанная на межведомственном взаимодействии;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19"/>
      <w:bookmarkEnd w:id="1"/>
      <w:r w:rsidRPr="00030CAE">
        <w:rPr>
          <w:rFonts w:ascii="Times New Roman" w:hAnsi="Times New Roman" w:cs="Times New Roman"/>
          <w:sz w:val="28"/>
          <w:szCs w:val="28"/>
        </w:rPr>
        <w:t xml:space="preserve">2) </w:t>
      </w:r>
      <w:r w:rsidRPr="00030CAE">
        <w:rPr>
          <w:rFonts w:ascii="Times New Roman" w:hAnsi="Times New Roman" w:cs="Times New Roman"/>
          <w:b/>
          <w:sz w:val="28"/>
          <w:szCs w:val="28"/>
        </w:rPr>
        <w:t>уход</w:t>
      </w:r>
      <w:r w:rsidRPr="00030CAE">
        <w:rPr>
          <w:rFonts w:ascii="Times New Roman" w:hAnsi="Times New Roman" w:cs="Times New Roman"/>
          <w:sz w:val="28"/>
          <w:szCs w:val="28"/>
        </w:rPr>
        <w:t xml:space="preserve"> - совокупность действий в отношении граждан, нуждающихся в уходе, обеспечивающих безопасные условия их проживания и способствующих поддержанию оптимального уровня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20"/>
      <w:bookmarkEnd w:id="2"/>
      <w:r w:rsidRPr="00030CAE">
        <w:rPr>
          <w:rFonts w:ascii="Times New Roman" w:hAnsi="Times New Roman" w:cs="Times New Roman"/>
          <w:sz w:val="28"/>
          <w:szCs w:val="28"/>
        </w:rPr>
        <w:t xml:space="preserve">3) </w:t>
      </w:r>
      <w:r w:rsidRPr="00030CAE">
        <w:rPr>
          <w:rFonts w:ascii="Times New Roman" w:hAnsi="Times New Roman" w:cs="Times New Roman"/>
          <w:b/>
          <w:sz w:val="28"/>
          <w:szCs w:val="28"/>
        </w:rPr>
        <w:t>социальные услуги по уходу</w:t>
      </w:r>
      <w:r w:rsidRPr="00030CAE">
        <w:rPr>
          <w:rFonts w:ascii="Times New Roman" w:hAnsi="Times New Roman" w:cs="Times New Roman"/>
          <w:sz w:val="28"/>
          <w:szCs w:val="28"/>
        </w:rPr>
        <w:t xml:space="preserve"> - услуги, направленные на поддержание жизнедеятельности граждан, нуждающихся в уходе, сохранение их жизни и </w:t>
      </w:r>
      <w:r w:rsidRPr="00030CAE">
        <w:rPr>
          <w:rFonts w:ascii="Times New Roman" w:hAnsi="Times New Roman" w:cs="Times New Roman"/>
          <w:sz w:val="28"/>
          <w:szCs w:val="28"/>
        </w:rPr>
        <w:lastRenderedPageBreak/>
        <w:t>здоровья посредством осуществления ухода и систематического наблюдения за их состоянием;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21"/>
      <w:bookmarkEnd w:id="3"/>
      <w:r w:rsidRPr="00030CAE">
        <w:rPr>
          <w:rFonts w:ascii="Times New Roman" w:hAnsi="Times New Roman" w:cs="Times New Roman"/>
          <w:sz w:val="28"/>
          <w:szCs w:val="28"/>
        </w:rPr>
        <w:t xml:space="preserve">4) </w:t>
      </w:r>
      <w:r w:rsidRPr="00030CAE">
        <w:rPr>
          <w:rFonts w:ascii="Times New Roman" w:hAnsi="Times New Roman" w:cs="Times New Roman"/>
          <w:b/>
          <w:sz w:val="28"/>
          <w:szCs w:val="28"/>
        </w:rPr>
        <w:t>социальный пакет долговременного ухода</w:t>
      </w:r>
      <w:r w:rsidRPr="00030CAE">
        <w:rPr>
          <w:rFonts w:ascii="Times New Roman" w:hAnsi="Times New Roman" w:cs="Times New Roman"/>
          <w:sz w:val="28"/>
          <w:szCs w:val="28"/>
        </w:rPr>
        <w:t xml:space="preserve"> - гарантированные перечень и объем социальных услуг по уходу, предоставляемых в форме социального обслуживания на дому гражданину, нуждающемуся в уходе, на основании определения его индивидуальной потребности в социальном обслуживании, в том числе в социальных услугах по уходу;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22"/>
      <w:bookmarkEnd w:id="4"/>
      <w:r w:rsidRPr="00030CAE">
        <w:rPr>
          <w:rFonts w:ascii="Times New Roman" w:hAnsi="Times New Roman" w:cs="Times New Roman"/>
          <w:sz w:val="28"/>
          <w:szCs w:val="28"/>
        </w:rPr>
        <w:t xml:space="preserve">5) </w:t>
      </w:r>
      <w:r w:rsidRPr="00030CAE">
        <w:rPr>
          <w:rFonts w:ascii="Times New Roman" w:hAnsi="Times New Roman" w:cs="Times New Roman"/>
          <w:b/>
          <w:sz w:val="28"/>
          <w:szCs w:val="28"/>
        </w:rPr>
        <w:t>граждане, нуждающиеся в уходе</w:t>
      </w:r>
      <w:r w:rsidRPr="00030CAE">
        <w:rPr>
          <w:rFonts w:ascii="Times New Roman" w:hAnsi="Times New Roman" w:cs="Times New Roman"/>
          <w:sz w:val="28"/>
          <w:szCs w:val="28"/>
        </w:rPr>
        <w:t>, - лица старше трудоспособного возраста и инвалиды, 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23"/>
      <w:bookmarkEnd w:id="5"/>
      <w:r w:rsidRPr="00030CAE">
        <w:rPr>
          <w:rFonts w:ascii="Times New Roman" w:hAnsi="Times New Roman" w:cs="Times New Roman"/>
          <w:sz w:val="28"/>
          <w:szCs w:val="28"/>
        </w:rPr>
        <w:t xml:space="preserve">6) </w:t>
      </w:r>
      <w:r w:rsidRPr="00030CAE">
        <w:rPr>
          <w:rFonts w:ascii="Times New Roman" w:hAnsi="Times New Roman" w:cs="Times New Roman"/>
          <w:b/>
          <w:sz w:val="28"/>
          <w:szCs w:val="28"/>
        </w:rPr>
        <w:t>граждане, осуществляющие уход</w:t>
      </w:r>
      <w:r w:rsidRPr="00030CAE">
        <w:rPr>
          <w:rFonts w:ascii="Times New Roman" w:hAnsi="Times New Roman" w:cs="Times New Roman"/>
          <w:sz w:val="28"/>
          <w:szCs w:val="28"/>
        </w:rPr>
        <w:t>, - лица из числа ближайшего окружения, осуществляющие уход за гражданами, нуждающимися в уходе, на основе родственных, соседских или дружеских связей.</w:t>
      </w:r>
    </w:p>
    <w:p w:rsidR="00966BE2" w:rsidRDefault="00966BE2" w:rsidP="00030C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E2">
        <w:rPr>
          <w:rFonts w:ascii="Times New Roman" w:hAnsi="Times New Roman" w:cs="Times New Roman"/>
          <w:b/>
          <w:sz w:val="28"/>
          <w:szCs w:val="28"/>
        </w:rPr>
        <w:t>Цели системы внедрения долговременного ухода</w:t>
      </w:r>
      <w:r w:rsidRPr="00966BE2">
        <w:rPr>
          <w:rFonts w:ascii="Times New Roman" w:hAnsi="Times New Roman" w:cs="Times New Roman"/>
          <w:sz w:val="28"/>
          <w:szCs w:val="28"/>
        </w:rPr>
        <w:t xml:space="preserve"> - обеспечение гражданам, нуждающимся в уходе, поддержки их жизнедеятельности для максимально долгого сохранения привычного качества жизни, а также содействие гражданам, осуществляющим уход.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BE2">
        <w:rPr>
          <w:rFonts w:ascii="Times New Roman" w:hAnsi="Times New Roman" w:cs="Times New Roman"/>
          <w:sz w:val="28"/>
          <w:szCs w:val="28"/>
        </w:rPr>
        <w:t> </w:t>
      </w:r>
      <w:r w:rsidR="00030CAE">
        <w:rPr>
          <w:rFonts w:ascii="Times New Roman" w:hAnsi="Times New Roman" w:cs="Times New Roman"/>
          <w:sz w:val="28"/>
          <w:szCs w:val="28"/>
        </w:rPr>
        <w:tab/>
      </w:r>
      <w:r w:rsidRPr="00966BE2">
        <w:rPr>
          <w:rFonts w:ascii="Times New Roman" w:hAnsi="Times New Roman" w:cs="Times New Roman"/>
          <w:b/>
          <w:sz w:val="28"/>
          <w:szCs w:val="28"/>
        </w:rPr>
        <w:t>Задачи внедрения системы долговременного ухода: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28"/>
      <w:bookmarkEnd w:id="6"/>
      <w:r w:rsidRPr="00966BE2">
        <w:rPr>
          <w:rFonts w:ascii="Times New Roman" w:hAnsi="Times New Roman" w:cs="Times New Roman"/>
          <w:sz w:val="28"/>
          <w:szCs w:val="28"/>
        </w:rPr>
        <w:t>1) совершенствование механизмов выявления граждан, нуждающихся в уходе, для включения их в систему долговременного ухода;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29"/>
      <w:bookmarkEnd w:id="7"/>
      <w:r w:rsidRPr="00966BE2">
        <w:rPr>
          <w:rFonts w:ascii="Times New Roman" w:hAnsi="Times New Roman" w:cs="Times New Roman"/>
          <w:sz w:val="28"/>
          <w:szCs w:val="28"/>
        </w:rPr>
        <w:t>2) совершенствование механизма определения индивидуальной потребности граждан, нуждающихся в уходе, в социальном обслуживании, в том числе в социальных услугах по уходу;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30"/>
      <w:bookmarkEnd w:id="8"/>
      <w:r w:rsidRPr="00966BE2">
        <w:rPr>
          <w:rFonts w:ascii="Times New Roman" w:hAnsi="Times New Roman" w:cs="Times New Roman"/>
          <w:sz w:val="28"/>
          <w:szCs w:val="28"/>
        </w:rPr>
        <w:t>3) совершенствование механизмов предоставления социальных услуг по уходу, включаемых в социальный пакет долговременного ухода;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31"/>
      <w:bookmarkEnd w:id="9"/>
      <w:r w:rsidRPr="00966BE2">
        <w:rPr>
          <w:rFonts w:ascii="Times New Roman" w:hAnsi="Times New Roman" w:cs="Times New Roman"/>
          <w:sz w:val="28"/>
          <w:szCs w:val="28"/>
        </w:rPr>
        <w:t xml:space="preserve">4) совершенствование </w:t>
      </w:r>
      <w:proofErr w:type="gramStart"/>
      <w:r w:rsidRPr="00966BE2">
        <w:rPr>
          <w:rFonts w:ascii="Times New Roman" w:hAnsi="Times New Roman" w:cs="Times New Roman"/>
          <w:sz w:val="28"/>
          <w:szCs w:val="28"/>
        </w:rPr>
        <w:t>механизма осуществления контроля качества предоставления социальных услуг</w:t>
      </w:r>
      <w:proofErr w:type="gramEnd"/>
      <w:r w:rsidRPr="00966BE2">
        <w:rPr>
          <w:rFonts w:ascii="Times New Roman" w:hAnsi="Times New Roman" w:cs="Times New Roman"/>
          <w:sz w:val="28"/>
          <w:szCs w:val="28"/>
        </w:rPr>
        <w:t xml:space="preserve"> по уходу, включаемых в социальный пакет долговременного ухода;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32"/>
      <w:bookmarkEnd w:id="10"/>
      <w:r w:rsidRPr="00966BE2">
        <w:rPr>
          <w:rFonts w:ascii="Times New Roman" w:hAnsi="Times New Roman" w:cs="Times New Roman"/>
          <w:sz w:val="28"/>
          <w:szCs w:val="28"/>
        </w:rPr>
        <w:t>5) организация содействия гражданам, осуществляющим уход;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33"/>
      <w:bookmarkEnd w:id="11"/>
      <w:r w:rsidRPr="00966BE2">
        <w:rPr>
          <w:rFonts w:ascii="Times New Roman" w:hAnsi="Times New Roman" w:cs="Times New Roman"/>
          <w:sz w:val="28"/>
          <w:szCs w:val="28"/>
        </w:rPr>
        <w:t>6) создание и развитие инфраструктуры системы долговременного ухода, в том числе на базе негосударственных организаций;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34"/>
      <w:bookmarkEnd w:id="12"/>
      <w:r w:rsidRPr="00966BE2">
        <w:rPr>
          <w:rFonts w:ascii="Times New Roman" w:hAnsi="Times New Roman" w:cs="Times New Roman"/>
          <w:sz w:val="28"/>
          <w:szCs w:val="28"/>
        </w:rPr>
        <w:t>7) подготовка (переподготовка) кадров для системы долговременного ухода;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35"/>
      <w:bookmarkEnd w:id="13"/>
      <w:r w:rsidRPr="00966BE2">
        <w:rPr>
          <w:rFonts w:ascii="Times New Roman" w:hAnsi="Times New Roman" w:cs="Times New Roman"/>
          <w:sz w:val="28"/>
          <w:szCs w:val="28"/>
        </w:rPr>
        <w:t>8) организация межведомственного взаимодействия в рамках системы долговременного ухода, включая отработку механизмов обеспечения согласованности деятельности уполномоченных органов, организаций и их работников;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36"/>
      <w:bookmarkEnd w:id="14"/>
      <w:r w:rsidRPr="00966BE2">
        <w:rPr>
          <w:rFonts w:ascii="Times New Roman" w:hAnsi="Times New Roman" w:cs="Times New Roman"/>
          <w:sz w:val="28"/>
          <w:szCs w:val="28"/>
        </w:rPr>
        <w:lastRenderedPageBreak/>
        <w:t>9) обеспечение информационной поддержки системы долговременного ухода;</w:t>
      </w:r>
    </w:p>
    <w:p w:rsidR="007F437E" w:rsidRPr="00030CAE" w:rsidRDefault="00966BE2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37"/>
      <w:bookmarkEnd w:id="15"/>
      <w:r w:rsidRPr="00966BE2">
        <w:rPr>
          <w:rFonts w:ascii="Times New Roman" w:hAnsi="Times New Roman" w:cs="Times New Roman"/>
          <w:sz w:val="28"/>
          <w:szCs w:val="28"/>
        </w:rPr>
        <w:t>10) обеспечение поддержки добровольческих (волонтерских) организаций и добровольцев (волонтеров), содействующих развитию системы долговременного ухода.</w:t>
      </w:r>
    </w:p>
    <w:p w:rsidR="00966BE2" w:rsidRDefault="00966BE2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BE2">
        <w:rPr>
          <w:rFonts w:ascii="Times New Roman" w:hAnsi="Times New Roman" w:cs="Times New Roman"/>
          <w:b/>
          <w:bCs/>
          <w:sz w:val="28"/>
          <w:szCs w:val="28"/>
        </w:rPr>
        <w:t>Участниками системы долговременного ухода являются: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100040"/>
      <w:bookmarkEnd w:id="16"/>
      <w:r w:rsidRPr="00966BE2">
        <w:rPr>
          <w:rFonts w:ascii="Times New Roman" w:hAnsi="Times New Roman" w:cs="Times New Roman"/>
          <w:bCs/>
          <w:sz w:val="28"/>
          <w:szCs w:val="28"/>
        </w:rPr>
        <w:t>1) Фонд пенсионного и социального страхования Российской Федерации - оператор системы долговременного ухода в части финансового обеспечения предоставления гражданам, нуждающимся в уходе, социального пакета долговременного ухода;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100041"/>
      <w:bookmarkEnd w:id="17"/>
      <w:r w:rsidRPr="00966BE2">
        <w:rPr>
          <w:rFonts w:ascii="Times New Roman" w:hAnsi="Times New Roman" w:cs="Times New Roman"/>
          <w:bCs/>
          <w:sz w:val="28"/>
          <w:szCs w:val="28"/>
        </w:rPr>
        <w:t>2) уполномоченные органы - органы государственной власти субъекта Российской Федерации, уполномоченные на осуществление полномочий в сфере социального обслуживания, социальной защиты, охраны здоровья, образования на территории субъекта Российской Федерации;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100042"/>
      <w:bookmarkEnd w:id="18"/>
      <w:r w:rsidRPr="00966BE2">
        <w:rPr>
          <w:rFonts w:ascii="Times New Roman" w:hAnsi="Times New Roman" w:cs="Times New Roman"/>
          <w:bCs/>
          <w:sz w:val="28"/>
          <w:szCs w:val="28"/>
        </w:rPr>
        <w:t>3) уполномоченные организации - находящиеся на территории субъекта Российской Федерации: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100043"/>
      <w:bookmarkEnd w:id="19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6BE2">
        <w:rPr>
          <w:rFonts w:ascii="Times New Roman" w:hAnsi="Times New Roman" w:cs="Times New Roman"/>
          <w:bCs/>
          <w:sz w:val="28"/>
          <w:szCs w:val="28"/>
        </w:rPr>
        <w:t>организации социального обслуживания независимо от организационно-правовой формы, индивидуальные предприниматели, осуществляющие социальное обслуживание (далее - поставщики социальных услуг);</w:t>
      </w:r>
    </w:p>
    <w:p w:rsidR="00966BE2" w:rsidRPr="00966BE2" w:rsidRDefault="00966BE2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100044"/>
      <w:bookmarkEnd w:id="20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66BE2">
        <w:rPr>
          <w:rFonts w:ascii="Times New Roman" w:hAnsi="Times New Roman" w:cs="Times New Roman"/>
          <w:bCs/>
          <w:sz w:val="28"/>
          <w:szCs w:val="28"/>
        </w:rPr>
        <w:t>медицинские организации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деятельности, индивидуальные предприниматели, осуществляющие медицинскую деятельность;</w:t>
      </w:r>
    </w:p>
    <w:p w:rsidR="00966BE2" w:rsidRPr="00966BE2" w:rsidRDefault="00030CAE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100045"/>
      <w:bookmarkEnd w:id="21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6BE2" w:rsidRPr="00966BE2">
        <w:rPr>
          <w:rFonts w:ascii="Times New Roman" w:hAnsi="Times New Roman" w:cs="Times New Roman"/>
          <w:bCs/>
          <w:sz w:val="28"/>
          <w:szCs w:val="28"/>
        </w:rPr>
        <w:t>региональные и территориальные координационные центры, созданные в организациях, подведомственных органу государственной власти субъекта Российской Федерации в сфере социального обслуживания граждан, не являющихся поставщиками социальных услуг;</w:t>
      </w:r>
    </w:p>
    <w:p w:rsidR="00966BE2" w:rsidRPr="00966BE2" w:rsidRDefault="00030CAE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100046"/>
      <w:bookmarkEnd w:id="22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6BE2" w:rsidRPr="00966BE2">
        <w:rPr>
          <w:rFonts w:ascii="Times New Roman" w:hAnsi="Times New Roman" w:cs="Times New Roman"/>
          <w:bCs/>
          <w:sz w:val="28"/>
          <w:szCs w:val="28"/>
        </w:rPr>
        <w:t xml:space="preserve">организации независимо от организационно-правовой формы, предоставляющие услуги по основным направлениям комплексной реабилитации и </w:t>
      </w:r>
      <w:proofErr w:type="spellStart"/>
      <w:r w:rsidR="00966BE2" w:rsidRPr="00966BE2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966BE2" w:rsidRPr="00966BE2">
        <w:rPr>
          <w:rFonts w:ascii="Times New Roman" w:hAnsi="Times New Roman" w:cs="Times New Roman"/>
          <w:bCs/>
          <w:sz w:val="28"/>
          <w:szCs w:val="28"/>
        </w:rPr>
        <w:t xml:space="preserve"> инвалидов;</w:t>
      </w:r>
    </w:p>
    <w:p w:rsidR="00966BE2" w:rsidRDefault="00030CAE" w:rsidP="00966B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100047"/>
      <w:bookmarkEnd w:id="23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6BE2" w:rsidRPr="00966BE2">
        <w:rPr>
          <w:rFonts w:ascii="Times New Roman" w:hAnsi="Times New Roman" w:cs="Times New Roman"/>
          <w:bCs/>
          <w:sz w:val="28"/>
          <w:szCs w:val="28"/>
        </w:rPr>
        <w:t xml:space="preserve">федеральные учреждения </w:t>
      </w:r>
      <w:proofErr w:type="gramStart"/>
      <w:r w:rsidR="00966BE2" w:rsidRPr="00966BE2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="00966BE2" w:rsidRPr="00966BE2">
        <w:rPr>
          <w:rFonts w:ascii="Times New Roman" w:hAnsi="Times New Roman" w:cs="Times New Roman"/>
          <w:bCs/>
          <w:sz w:val="28"/>
          <w:szCs w:val="28"/>
        </w:rPr>
        <w:t xml:space="preserve"> экспертизы;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CAE">
        <w:rPr>
          <w:rFonts w:ascii="Times New Roman" w:hAnsi="Times New Roman" w:cs="Times New Roman"/>
          <w:bCs/>
          <w:sz w:val="28"/>
          <w:szCs w:val="28"/>
        </w:rPr>
        <w:t>4) страховой эксперт - представитель территориального органа Фонда пенсионного и социального страхования Российской Федерации, уполномоченный на осуществление следующих функций:</w:t>
      </w:r>
    </w:p>
    <w:p w:rsidR="00030CAE" w:rsidRPr="00030CAE" w:rsidRDefault="00D14534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100049"/>
      <w:bookmarkEnd w:id="24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 xml:space="preserve">согласование </w:t>
      </w:r>
      <w:proofErr w:type="gramStart"/>
      <w:r w:rsidR="00030CAE" w:rsidRPr="00030CAE">
        <w:rPr>
          <w:rFonts w:ascii="Times New Roman" w:hAnsi="Times New Roman" w:cs="Times New Roman"/>
          <w:bCs/>
          <w:sz w:val="28"/>
          <w:szCs w:val="28"/>
        </w:rPr>
        <w:t>правильности установления уровня нуждаемости гражданина</w:t>
      </w:r>
      <w:proofErr w:type="gramEnd"/>
      <w:r w:rsidR="00030CAE" w:rsidRPr="00030CAE">
        <w:rPr>
          <w:rFonts w:ascii="Times New Roman" w:hAnsi="Times New Roman" w:cs="Times New Roman"/>
          <w:bCs/>
          <w:sz w:val="28"/>
          <w:szCs w:val="28"/>
        </w:rPr>
        <w:t xml:space="preserve"> в уходе и дополнения к индивидуальной программе предоставления социальных услуг (далее - дополнение к индивидуальной программе);</w:t>
      </w:r>
    </w:p>
    <w:p w:rsidR="00030CAE" w:rsidRPr="00030CAE" w:rsidRDefault="00D14534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100050"/>
      <w:bookmarkEnd w:id="25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>согласование договора о предоставлении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оциального обслуживания (далее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 xml:space="preserve"> договор) на предмет соответствия дополнения к индивидуальной программе условиям договора;</w:t>
      </w:r>
    </w:p>
    <w:p w:rsidR="00030CAE" w:rsidRPr="00030CAE" w:rsidRDefault="00D14534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100051"/>
      <w:bookmarkEnd w:id="26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>проведение проверки исполнения поставщиком социальных услуг социальных услуг по уходу, включенных в социальный пакет долговременного ухода;</w:t>
      </w:r>
    </w:p>
    <w:p w:rsidR="00030CAE" w:rsidRPr="00030CAE" w:rsidRDefault="00D14534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100052"/>
      <w:bookmarkEnd w:id="27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>осуществление контроля качества предоставления гражданину, нуждающемуся в уходе, социальных услуг, включенных в социальный пакет долговременного ухода;</w:t>
      </w:r>
    </w:p>
    <w:p w:rsidR="00030CAE" w:rsidRPr="00030CAE" w:rsidRDefault="00D14534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100053"/>
      <w:bookmarkEnd w:id="28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30CAE" w:rsidRPr="00030CAE">
        <w:rPr>
          <w:rFonts w:ascii="Times New Roman" w:hAnsi="Times New Roman" w:cs="Times New Roman"/>
          <w:bCs/>
          <w:sz w:val="28"/>
          <w:szCs w:val="28"/>
        </w:rPr>
        <w:t>подтверждение оказания социальных услуг по уходу, включенных в социальный пакет долговременного ухода, для оплаты его стоимости Фондом пенсионного и социального страхования Российской Федерации поставщику социальных услуг;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9" w:name="100054"/>
      <w:bookmarkEnd w:id="29"/>
      <w:r w:rsidRPr="00030CAE">
        <w:rPr>
          <w:rFonts w:ascii="Times New Roman" w:hAnsi="Times New Roman" w:cs="Times New Roman"/>
          <w:bCs/>
          <w:sz w:val="28"/>
          <w:szCs w:val="28"/>
        </w:rPr>
        <w:t xml:space="preserve">5) работники уполномоченных организаций, участвующие в предоставлении социальных, медицинских, реабилитационных и </w:t>
      </w:r>
      <w:proofErr w:type="spellStart"/>
      <w:r w:rsidRPr="00030CAE">
        <w:rPr>
          <w:rFonts w:ascii="Times New Roman" w:hAnsi="Times New Roman" w:cs="Times New Roman"/>
          <w:bCs/>
          <w:sz w:val="28"/>
          <w:szCs w:val="28"/>
        </w:rPr>
        <w:t>абилитационных</w:t>
      </w:r>
      <w:proofErr w:type="spellEnd"/>
      <w:r w:rsidRPr="00030CAE">
        <w:rPr>
          <w:rFonts w:ascii="Times New Roman" w:hAnsi="Times New Roman" w:cs="Times New Roman"/>
          <w:bCs/>
          <w:sz w:val="28"/>
          <w:szCs w:val="28"/>
        </w:rPr>
        <w:t xml:space="preserve"> услуг, предоставляемых в рамках системы долговременного ухода гражданам, нуждающимся в уходе, а также в обеспечении функционирования системы долговременного ухода;</w:t>
      </w:r>
    </w:p>
    <w:p w:rsidR="00030CAE" w:rsidRPr="00030CAE" w:rsidRDefault="00030CAE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100055"/>
      <w:bookmarkEnd w:id="30"/>
      <w:r w:rsidRPr="00030CAE">
        <w:rPr>
          <w:rFonts w:ascii="Times New Roman" w:hAnsi="Times New Roman" w:cs="Times New Roman"/>
          <w:bCs/>
          <w:sz w:val="28"/>
          <w:szCs w:val="28"/>
        </w:rPr>
        <w:t>6) граждане, осуществляющие уход;</w:t>
      </w:r>
    </w:p>
    <w:p w:rsidR="00030CAE" w:rsidRDefault="00030CAE" w:rsidP="00030C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100056"/>
      <w:bookmarkEnd w:id="31"/>
      <w:r w:rsidRPr="00030CAE">
        <w:rPr>
          <w:rFonts w:ascii="Times New Roman" w:hAnsi="Times New Roman" w:cs="Times New Roman"/>
          <w:bCs/>
          <w:sz w:val="28"/>
          <w:szCs w:val="28"/>
        </w:rPr>
        <w:t>7) граждане, нуждающиеся в уходе.</w:t>
      </w:r>
    </w:p>
    <w:p w:rsidR="00B7754E" w:rsidRPr="00B7754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54E">
        <w:rPr>
          <w:rFonts w:ascii="Times New Roman" w:hAnsi="Times New Roman" w:cs="Times New Roman"/>
          <w:b/>
          <w:bCs/>
          <w:sz w:val="28"/>
          <w:szCs w:val="28"/>
        </w:rPr>
        <w:t>Выявление граждан</w:t>
      </w:r>
      <w:r w:rsidRPr="00B7754E">
        <w:rPr>
          <w:rFonts w:ascii="Times New Roman" w:hAnsi="Times New Roman" w:cs="Times New Roman"/>
          <w:bCs/>
          <w:sz w:val="28"/>
          <w:szCs w:val="28"/>
        </w:rPr>
        <w:t>, нуждающихся в уходе, - процесс обработки информации о потенциальных получателях социальных услуг, поступившей в орган государственной власти субъекта Российской Федерации в сфере социального обслуживания граждан или в региональный или территориальный координационный центр, посредством: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100070"/>
      <w:bookmarkEnd w:id="32"/>
      <w:r w:rsidRPr="00B7754E">
        <w:rPr>
          <w:rFonts w:ascii="Times New Roman" w:hAnsi="Times New Roman" w:cs="Times New Roman"/>
          <w:bCs/>
          <w:sz w:val="28"/>
          <w:szCs w:val="28"/>
        </w:rPr>
        <w:t xml:space="preserve">1) ведомственных информационных систем и единой системы межведомственного электронного взаимодействия в рамках информационного обмена сведениями о </w:t>
      </w:r>
      <w:r w:rsidR="00D14534">
        <w:rPr>
          <w:rFonts w:ascii="Times New Roman" w:hAnsi="Times New Roman" w:cs="Times New Roman"/>
          <w:bCs/>
          <w:sz w:val="28"/>
          <w:szCs w:val="28"/>
        </w:rPr>
        <w:t>гражданах, нуждающихся в уходе;</w:t>
      </w:r>
      <w:bookmarkStart w:id="33" w:name="100071"/>
      <w:bookmarkStart w:id="34" w:name="100072"/>
      <w:bookmarkStart w:id="35" w:name="100073"/>
      <w:bookmarkEnd w:id="33"/>
      <w:bookmarkEnd w:id="34"/>
      <w:bookmarkEnd w:id="35"/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6" w:name="100074"/>
      <w:bookmarkEnd w:id="36"/>
      <w:r w:rsidRPr="00B7754E">
        <w:rPr>
          <w:rFonts w:ascii="Times New Roman" w:hAnsi="Times New Roman" w:cs="Times New Roman"/>
          <w:bCs/>
          <w:sz w:val="28"/>
          <w:szCs w:val="28"/>
        </w:rPr>
        <w:t>2) обращения граждан, их законных представителей или иных лиц, действующих в их интересах:</w:t>
      </w:r>
      <w:bookmarkStart w:id="37" w:name="100075"/>
      <w:bookmarkEnd w:id="37"/>
      <w:r w:rsidR="00D14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54E">
        <w:rPr>
          <w:rFonts w:ascii="Times New Roman" w:hAnsi="Times New Roman" w:cs="Times New Roman"/>
          <w:bCs/>
          <w:sz w:val="28"/>
          <w:szCs w:val="28"/>
        </w:rPr>
        <w:t>на "горячую линию" или "телефон доверия" уполномоченных органов и организаций;</w:t>
      </w:r>
      <w:bookmarkStart w:id="38" w:name="100076"/>
      <w:bookmarkEnd w:id="38"/>
      <w:r w:rsidR="00D14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54E">
        <w:rPr>
          <w:rFonts w:ascii="Times New Roman" w:hAnsi="Times New Roman" w:cs="Times New Roman"/>
          <w:bCs/>
          <w:sz w:val="28"/>
          <w:szCs w:val="28"/>
        </w:rPr>
        <w:t>на единый портал государственных и муниципальных услуг или региональные порталы государственных и муниципальных услуг;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9" w:name="100077"/>
      <w:bookmarkEnd w:id="39"/>
      <w:proofErr w:type="gramStart"/>
      <w:r w:rsidRPr="00B7754E">
        <w:rPr>
          <w:rFonts w:ascii="Times New Roman" w:hAnsi="Times New Roman" w:cs="Times New Roman"/>
          <w:bCs/>
          <w:sz w:val="28"/>
          <w:szCs w:val="28"/>
        </w:rPr>
        <w:t xml:space="preserve">3) проведения опросов (анкетирования), поквартирных (подомовых) обходов, осуществляемых органом государственной власти субъекта Российской Федерации, органами местного самоуправления, поставщиками социальных </w:t>
      </w:r>
      <w:r w:rsidRPr="00B7754E">
        <w:rPr>
          <w:rFonts w:ascii="Times New Roman" w:hAnsi="Times New Roman" w:cs="Times New Roman"/>
          <w:bCs/>
          <w:sz w:val="28"/>
          <w:szCs w:val="28"/>
        </w:rPr>
        <w:lastRenderedPageBreak/>
        <w:t>услуг, общественными организациями, добровольческими (волонтерскими) организациями, добровольцами (волонтерами).</w:t>
      </w:r>
      <w:proofErr w:type="gramEnd"/>
    </w:p>
    <w:p w:rsidR="00B7754E" w:rsidRPr="00030CA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754E">
        <w:rPr>
          <w:rFonts w:ascii="Times New Roman" w:hAnsi="Times New Roman" w:cs="Times New Roman"/>
          <w:b/>
          <w:bCs/>
          <w:sz w:val="28"/>
          <w:szCs w:val="28"/>
        </w:rPr>
        <w:t>Основанием для рассмотрения вопроса о включении</w:t>
      </w:r>
      <w:r w:rsidRPr="00B7754E">
        <w:rPr>
          <w:rFonts w:ascii="Times New Roman" w:hAnsi="Times New Roman" w:cs="Times New Roman"/>
          <w:bCs/>
          <w:sz w:val="28"/>
          <w:szCs w:val="28"/>
        </w:rPr>
        <w:t xml:space="preserve"> гражданина в систему долговременного ухода является поданное в письменной или электронной форме заявление данного гражданина или его законного представителя о предоставлении социального обслуживания, либо обращение в его интересах иных граждан, государственных органов, органов местного самоуправления, общественных объединений непосредственно в орган государственной власти субъекта Российской Федерации в сфере социального обслуживания граждан или уполномоченную данным органом</w:t>
      </w:r>
      <w:proofErr w:type="gramEnd"/>
      <w:r w:rsidRPr="00B775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754E">
        <w:rPr>
          <w:rFonts w:ascii="Times New Roman" w:hAnsi="Times New Roman" w:cs="Times New Roman"/>
          <w:bCs/>
          <w:sz w:val="28"/>
          <w:szCs w:val="28"/>
        </w:rPr>
        <w:t>организацию, не являющуюся поставщиком социальных услуг, либо переданные заявление или обращение в рамках межведомственного взаимодействия.</w:t>
      </w:r>
      <w:proofErr w:type="gramEnd"/>
    </w:p>
    <w:p w:rsidR="00B7754E" w:rsidRPr="00B7754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4E">
        <w:rPr>
          <w:rFonts w:ascii="Times New Roman" w:hAnsi="Times New Roman" w:cs="Times New Roman"/>
          <w:b/>
          <w:sz w:val="28"/>
          <w:szCs w:val="28"/>
        </w:rPr>
        <w:t>Основанием для включения</w:t>
      </w:r>
      <w:r w:rsidRPr="00B77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54E">
        <w:rPr>
          <w:rFonts w:ascii="Times New Roman" w:hAnsi="Times New Roman" w:cs="Times New Roman"/>
          <w:sz w:val="28"/>
          <w:szCs w:val="28"/>
        </w:rPr>
        <w:t>в систему долговременного ухода является признание гражданина нуждающимся в социальном обслуживании, в том числе в социальных услугах по уходу,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7754E" w:rsidRPr="00B7754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81"/>
      <w:bookmarkEnd w:id="40"/>
      <w:r w:rsidRPr="00B7754E">
        <w:rPr>
          <w:rFonts w:ascii="Times New Roman" w:hAnsi="Times New Roman" w:cs="Times New Roman"/>
          <w:b/>
          <w:sz w:val="28"/>
          <w:szCs w:val="28"/>
        </w:rPr>
        <w:t xml:space="preserve"> Включение гражданина</w:t>
      </w:r>
      <w:r w:rsidRPr="00B7754E">
        <w:rPr>
          <w:rFonts w:ascii="Times New Roman" w:hAnsi="Times New Roman" w:cs="Times New Roman"/>
          <w:sz w:val="28"/>
          <w:szCs w:val="28"/>
        </w:rPr>
        <w:t>, нуждающегося в уходе, в систему долговременного ухода осуществляется на основании договора о предоставлении социального обслуживания.</w:t>
      </w:r>
    </w:p>
    <w:p w:rsidR="00B7754E" w:rsidRPr="00B7754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82"/>
      <w:bookmarkEnd w:id="41"/>
      <w:r w:rsidRPr="00B7754E">
        <w:rPr>
          <w:rFonts w:ascii="Times New Roman" w:hAnsi="Times New Roman" w:cs="Times New Roman"/>
          <w:b/>
          <w:sz w:val="28"/>
          <w:szCs w:val="28"/>
        </w:rPr>
        <w:t>Признание гражданина нуждающимся</w:t>
      </w:r>
      <w:r w:rsidRPr="00B7754E">
        <w:rPr>
          <w:rFonts w:ascii="Times New Roman" w:hAnsi="Times New Roman" w:cs="Times New Roman"/>
          <w:sz w:val="28"/>
          <w:szCs w:val="28"/>
        </w:rPr>
        <w:t xml:space="preserve"> в социальном обслуживании, в том числе в социальных услугах по уходу, и его включение в систему долговременного ухода предполагают проведение следующих мероприятий: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83"/>
      <w:bookmarkEnd w:id="42"/>
      <w:r w:rsidRPr="00B7754E">
        <w:rPr>
          <w:rFonts w:ascii="Times New Roman" w:hAnsi="Times New Roman" w:cs="Times New Roman"/>
          <w:sz w:val="28"/>
          <w:szCs w:val="28"/>
        </w:rPr>
        <w:t>1) определение индивидуальной потребности гражданина в социальном обслуживании, в том числе в социальных услугах по уходу, с учетом структуры и степени ограничений его жизнедеятельности, состояния здоровья, особенностей поведения, предпочтений;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84"/>
      <w:bookmarkEnd w:id="43"/>
      <w:r w:rsidRPr="00B7754E">
        <w:rPr>
          <w:rFonts w:ascii="Times New Roman" w:hAnsi="Times New Roman" w:cs="Times New Roman"/>
          <w:sz w:val="28"/>
          <w:szCs w:val="28"/>
        </w:rPr>
        <w:t>2) установление при определении индивидуальной потребности гражданина в социальном обслуживании, в том числе в социальных услугах по уходу, уровня нуждаемости в уходе;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85"/>
      <w:bookmarkEnd w:id="44"/>
      <w:r w:rsidRPr="00B7754E">
        <w:rPr>
          <w:rFonts w:ascii="Times New Roman" w:hAnsi="Times New Roman" w:cs="Times New Roman"/>
          <w:sz w:val="28"/>
          <w:szCs w:val="28"/>
        </w:rPr>
        <w:t>3) подбор гражданину, нуждающемуся в уходе, социальных услуг по уходу, включаемых в социальный пакет долговременного ухода;</w:t>
      </w:r>
    </w:p>
    <w:p w:rsidR="00B7754E" w:rsidRPr="00B7754E" w:rsidRDefault="00B7754E" w:rsidP="00B77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86"/>
      <w:bookmarkEnd w:id="45"/>
      <w:r w:rsidRPr="00B7754E">
        <w:rPr>
          <w:rFonts w:ascii="Times New Roman" w:hAnsi="Times New Roman" w:cs="Times New Roman"/>
          <w:sz w:val="28"/>
          <w:szCs w:val="28"/>
        </w:rPr>
        <w:t>4) подбор гражданину, нуждающемуся в уходе, иных социальных услуг и социального сопровождения (с его согласия);</w:t>
      </w:r>
    </w:p>
    <w:p w:rsidR="00B7754E" w:rsidRDefault="00B7754E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87"/>
      <w:bookmarkEnd w:id="46"/>
      <w:r w:rsidRPr="00B7754E">
        <w:rPr>
          <w:rFonts w:ascii="Times New Roman" w:hAnsi="Times New Roman" w:cs="Times New Roman"/>
          <w:sz w:val="28"/>
          <w:szCs w:val="28"/>
        </w:rPr>
        <w:lastRenderedPageBreak/>
        <w:t>5) составление территориальным координационным центром проектов индивидуальной программы предоставления социальных услуг (далее - индивидуальная программа) и дополнения к индивидуальной программе;</w:t>
      </w:r>
    </w:p>
    <w:p w:rsidR="00B7754E" w:rsidRDefault="00B7754E" w:rsidP="00B775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4E">
        <w:rPr>
          <w:rFonts w:ascii="Times New Roman" w:hAnsi="Times New Roman" w:cs="Times New Roman"/>
          <w:sz w:val="28"/>
          <w:szCs w:val="28"/>
        </w:rPr>
        <w:t>При определении индивидуальной потребности гражданина в социальном обслуживании, в том числе в социальных услугах по уходу, используется анкета-опросник по определению индивидуальной потребности в социальном обслуживании, в том числе в социальных услугах по уходу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54E">
        <w:rPr>
          <w:rFonts w:ascii="Times New Roman" w:hAnsi="Times New Roman" w:cs="Times New Roman"/>
          <w:sz w:val="28"/>
          <w:szCs w:val="28"/>
        </w:rPr>
        <w:t> </w:t>
      </w:r>
    </w:p>
    <w:p w:rsidR="007F437E" w:rsidRDefault="007F437E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C3">
        <w:rPr>
          <w:rFonts w:ascii="Times New Roman" w:hAnsi="Times New Roman" w:cs="Times New Roman"/>
          <w:b/>
          <w:sz w:val="28"/>
          <w:szCs w:val="28"/>
        </w:rPr>
        <w:t>Социальный пакет долговременного ухода</w:t>
      </w:r>
      <w:r w:rsidRPr="007F437E">
        <w:rPr>
          <w:rFonts w:ascii="Times New Roman" w:hAnsi="Times New Roman" w:cs="Times New Roman"/>
          <w:sz w:val="28"/>
          <w:szCs w:val="28"/>
        </w:rPr>
        <w:t xml:space="preserve"> </w:t>
      </w:r>
      <w:r w:rsidR="001F07C3">
        <w:rPr>
          <w:rFonts w:ascii="Times New Roman" w:hAnsi="Times New Roman" w:cs="Times New Roman"/>
          <w:sz w:val="28"/>
          <w:szCs w:val="28"/>
        </w:rPr>
        <w:t>– гарантированный</w:t>
      </w:r>
      <w:r w:rsidRPr="007F437E">
        <w:rPr>
          <w:rFonts w:ascii="Times New Roman" w:hAnsi="Times New Roman" w:cs="Times New Roman"/>
          <w:sz w:val="28"/>
          <w:szCs w:val="28"/>
        </w:rPr>
        <w:t xml:space="preserve"> перечень и объём социальных услуг</w:t>
      </w:r>
      <w:r w:rsidR="001F07C3">
        <w:rPr>
          <w:rFonts w:ascii="Times New Roman" w:hAnsi="Times New Roman" w:cs="Times New Roman"/>
          <w:sz w:val="28"/>
          <w:szCs w:val="28"/>
        </w:rPr>
        <w:t xml:space="preserve">. </w:t>
      </w:r>
      <w:r w:rsidR="00B7754E" w:rsidRPr="00B7754E">
        <w:rPr>
          <w:rFonts w:ascii="Times New Roman" w:hAnsi="Times New Roman" w:cs="Times New Roman"/>
          <w:sz w:val="28"/>
          <w:szCs w:val="28"/>
        </w:rPr>
        <w:t>Социальный пакет долговременного ухода предоставляется бесплатно в форме социального обслуживания на дому гражданам, которым установлен первый, второй или третий уровень нуждаемости в уходе.</w:t>
      </w:r>
    </w:p>
    <w:p w:rsidR="001F07C3" w:rsidRPr="001F07C3" w:rsidRDefault="001F07C3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C3">
        <w:rPr>
          <w:rFonts w:ascii="Times New Roman" w:hAnsi="Times New Roman" w:cs="Times New Roman"/>
          <w:sz w:val="28"/>
          <w:szCs w:val="28"/>
        </w:rPr>
        <w:t>Объем социальных услуг по уходу, включаемых в социальный пакет долговременного ухода (далее - объем социального пакета долговременного ухода), определяется в соответствии с уровнем нуждаемости гражданина в уходе и измеряется в часах (минутах) в неделю.</w:t>
      </w:r>
    </w:p>
    <w:p w:rsidR="001F07C3" w:rsidRPr="001F07C3" w:rsidRDefault="001F07C3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131"/>
      <w:bookmarkEnd w:id="47"/>
      <w:r w:rsidRPr="001F07C3">
        <w:rPr>
          <w:rFonts w:ascii="Times New Roman" w:hAnsi="Times New Roman" w:cs="Times New Roman"/>
          <w:sz w:val="28"/>
          <w:szCs w:val="28"/>
        </w:rPr>
        <w:t xml:space="preserve"> При установлении гражданину </w:t>
      </w:r>
      <w:r w:rsidRPr="001F07C3">
        <w:rPr>
          <w:rFonts w:ascii="Times New Roman" w:hAnsi="Times New Roman" w:cs="Times New Roman"/>
          <w:b/>
          <w:sz w:val="28"/>
          <w:szCs w:val="28"/>
        </w:rPr>
        <w:t>первого уровня</w:t>
      </w:r>
      <w:r w:rsidRPr="001F07C3">
        <w:rPr>
          <w:rFonts w:ascii="Times New Roman" w:hAnsi="Times New Roman" w:cs="Times New Roman"/>
          <w:sz w:val="28"/>
          <w:szCs w:val="28"/>
        </w:rPr>
        <w:t xml:space="preserve"> нуждаемости в уходе социальный пакет долговременного ухода предоставляется в объеме до 14 часов в неделю (840 минут).</w:t>
      </w:r>
    </w:p>
    <w:p w:rsidR="001F07C3" w:rsidRPr="001F07C3" w:rsidRDefault="001F07C3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132"/>
      <w:bookmarkEnd w:id="48"/>
      <w:r w:rsidRPr="001F07C3">
        <w:rPr>
          <w:rFonts w:ascii="Times New Roman" w:hAnsi="Times New Roman" w:cs="Times New Roman"/>
          <w:sz w:val="28"/>
          <w:szCs w:val="28"/>
        </w:rPr>
        <w:t xml:space="preserve"> При установлении гражданину </w:t>
      </w:r>
      <w:r w:rsidRPr="001F07C3">
        <w:rPr>
          <w:rFonts w:ascii="Times New Roman" w:hAnsi="Times New Roman" w:cs="Times New Roman"/>
          <w:b/>
          <w:sz w:val="28"/>
          <w:szCs w:val="28"/>
        </w:rPr>
        <w:t>второго уровня</w:t>
      </w:r>
      <w:r w:rsidRPr="001F07C3">
        <w:rPr>
          <w:rFonts w:ascii="Times New Roman" w:hAnsi="Times New Roman" w:cs="Times New Roman"/>
          <w:sz w:val="28"/>
          <w:szCs w:val="28"/>
        </w:rPr>
        <w:t xml:space="preserve"> нуждаемости в уходе социальный пакет долговременного ухода предоставляется в объеме до 21 часа в неделю (1260 минут).</w:t>
      </w:r>
    </w:p>
    <w:p w:rsidR="001F07C3" w:rsidRDefault="001F07C3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100133"/>
      <w:bookmarkEnd w:id="49"/>
      <w:r w:rsidRPr="001F07C3">
        <w:rPr>
          <w:rFonts w:ascii="Times New Roman" w:hAnsi="Times New Roman" w:cs="Times New Roman"/>
          <w:sz w:val="28"/>
          <w:szCs w:val="28"/>
        </w:rPr>
        <w:t xml:space="preserve"> При установлении гражданину </w:t>
      </w:r>
      <w:r w:rsidRPr="001F07C3">
        <w:rPr>
          <w:rFonts w:ascii="Times New Roman" w:hAnsi="Times New Roman" w:cs="Times New Roman"/>
          <w:b/>
          <w:sz w:val="28"/>
          <w:szCs w:val="28"/>
        </w:rPr>
        <w:t>третьего уровня</w:t>
      </w:r>
      <w:r w:rsidRPr="001F07C3">
        <w:rPr>
          <w:rFonts w:ascii="Times New Roman" w:hAnsi="Times New Roman" w:cs="Times New Roman"/>
          <w:sz w:val="28"/>
          <w:szCs w:val="28"/>
        </w:rPr>
        <w:t xml:space="preserve"> нуждаемости в уходе социальный пакет долговременного ухода предоставляется в объеме до 28 часов в неделю (1680 минут).</w:t>
      </w:r>
    </w:p>
    <w:p w:rsidR="001F07C3" w:rsidRPr="001F07C3" w:rsidRDefault="001F07C3" w:rsidP="001F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C3">
        <w:rPr>
          <w:rFonts w:ascii="Times New Roman" w:hAnsi="Times New Roman" w:cs="Times New Roman"/>
          <w:b/>
          <w:sz w:val="28"/>
          <w:szCs w:val="28"/>
        </w:rPr>
        <w:t>График предоставления</w:t>
      </w:r>
      <w:r w:rsidRPr="001F07C3">
        <w:rPr>
          <w:rFonts w:ascii="Times New Roman" w:hAnsi="Times New Roman" w:cs="Times New Roman"/>
          <w:sz w:val="28"/>
          <w:szCs w:val="28"/>
        </w:rPr>
        <w:t xml:space="preserve"> социальных услуг по уходу, включенных в социальный пакет долговременного ухода, определяется по согласованию с гражданином, нуждающимся в уходе, или его законным представителем, а также с гражданином, осуществляющим уход (при наличии), и может составлять:</w:t>
      </w:r>
    </w:p>
    <w:p w:rsidR="001F07C3" w:rsidRP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137"/>
      <w:bookmarkEnd w:id="50"/>
      <w:r w:rsidRPr="001F07C3">
        <w:rPr>
          <w:rFonts w:ascii="Times New Roman" w:hAnsi="Times New Roman" w:cs="Times New Roman"/>
          <w:sz w:val="28"/>
          <w:szCs w:val="28"/>
        </w:rPr>
        <w:t>до 2 раз в день 3 - 7 дней в неделю при наличии у гражданина первого или второго уровня нуждаемости в уходе;</w:t>
      </w:r>
    </w:p>
    <w:p w:rsid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138"/>
      <w:bookmarkEnd w:id="51"/>
      <w:r w:rsidRPr="001F07C3">
        <w:rPr>
          <w:rFonts w:ascii="Times New Roman" w:hAnsi="Times New Roman" w:cs="Times New Roman"/>
          <w:sz w:val="28"/>
          <w:szCs w:val="28"/>
        </w:rPr>
        <w:t>до 3 раз в день 5 - 7 дней в неделю при наличии у гражданина второго или третьего уровня нуждаемости в уходе.</w:t>
      </w:r>
    </w:p>
    <w:p w:rsidR="00933E62" w:rsidRDefault="001F07C3" w:rsidP="00933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7C3">
        <w:rPr>
          <w:rFonts w:ascii="Times New Roman" w:hAnsi="Times New Roman" w:cs="Times New Roman"/>
          <w:sz w:val="28"/>
          <w:szCs w:val="28"/>
        </w:rPr>
        <w:t xml:space="preserve">Социальные услуги по уходу, включенные в социальный пакет долговременного ухода, гражданину, нуждающемуся в уходе, предоставляются </w:t>
      </w:r>
      <w:r w:rsidRPr="00933E62">
        <w:rPr>
          <w:rFonts w:ascii="Times New Roman" w:hAnsi="Times New Roman" w:cs="Times New Roman"/>
          <w:b/>
          <w:sz w:val="28"/>
          <w:szCs w:val="28"/>
        </w:rPr>
        <w:t>помощником по уходу</w:t>
      </w:r>
      <w:r w:rsidRPr="001F07C3">
        <w:rPr>
          <w:rFonts w:ascii="Times New Roman" w:hAnsi="Times New Roman" w:cs="Times New Roman"/>
          <w:sz w:val="28"/>
          <w:szCs w:val="28"/>
        </w:rPr>
        <w:t>, который является работником поставщика социальных услуг.</w:t>
      </w:r>
      <w:bookmarkStart w:id="52" w:name="100141"/>
      <w:bookmarkEnd w:id="52"/>
    </w:p>
    <w:p w:rsidR="001F07C3" w:rsidRPr="00933E62" w:rsidRDefault="001F07C3" w:rsidP="00933E6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62">
        <w:rPr>
          <w:rFonts w:ascii="Times New Roman" w:hAnsi="Times New Roman" w:cs="Times New Roman"/>
          <w:b/>
          <w:sz w:val="28"/>
          <w:szCs w:val="28"/>
        </w:rPr>
        <w:t xml:space="preserve"> Помощник по уходу обязан:</w:t>
      </w:r>
    </w:p>
    <w:p w:rsidR="001F07C3" w:rsidRP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142"/>
      <w:bookmarkEnd w:id="53"/>
      <w:r w:rsidRPr="001F07C3">
        <w:rPr>
          <w:rFonts w:ascii="Times New Roman" w:hAnsi="Times New Roman" w:cs="Times New Roman"/>
          <w:sz w:val="28"/>
          <w:szCs w:val="28"/>
        </w:rPr>
        <w:lastRenderedPageBreak/>
        <w:t>1) соответствовать требованиям профессионального стандарта "Помощник по уходу";</w:t>
      </w:r>
    </w:p>
    <w:p w:rsidR="001F07C3" w:rsidRP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143"/>
      <w:bookmarkEnd w:id="54"/>
      <w:r w:rsidRPr="001F07C3">
        <w:rPr>
          <w:rFonts w:ascii="Times New Roman" w:hAnsi="Times New Roman" w:cs="Times New Roman"/>
          <w:sz w:val="28"/>
          <w:szCs w:val="28"/>
        </w:rPr>
        <w:t xml:space="preserve">2) пройти и (или) быть готовым пройти профессиональное </w:t>
      </w:r>
      <w:proofErr w:type="gramStart"/>
      <w:r w:rsidRPr="001F07C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F07C3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(переподготовки) или повышение квалификации в целях осуществления деятельности по предоставлению социальных услуг по уходу;</w:t>
      </w:r>
    </w:p>
    <w:p w:rsidR="001F07C3" w:rsidRP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100144"/>
      <w:bookmarkEnd w:id="55"/>
      <w:r w:rsidRPr="001F07C3">
        <w:rPr>
          <w:rFonts w:ascii="Times New Roman" w:hAnsi="Times New Roman" w:cs="Times New Roman"/>
          <w:sz w:val="28"/>
          <w:szCs w:val="28"/>
        </w:rPr>
        <w:t>3) соблюдать принципы и правила корпо</w:t>
      </w:r>
      <w:r w:rsidR="0005716F">
        <w:rPr>
          <w:rFonts w:ascii="Times New Roman" w:hAnsi="Times New Roman" w:cs="Times New Roman"/>
          <w:sz w:val="28"/>
          <w:szCs w:val="28"/>
        </w:rPr>
        <w:t>ративной этики</w:t>
      </w:r>
      <w:r w:rsidRPr="001F07C3">
        <w:rPr>
          <w:rFonts w:ascii="Times New Roman" w:hAnsi="Times New Roman" w:cs="Times New Roman"/>
          <w:sz w:val="28"/>
          <w:szCs w:val="28"/>
        </w:rPr>
        <w:t>.</w:t>
      </w:r>
    </w:p>
    <w:p w:rsidR="001F07C3" w:rsidRPr="001F07C3" w:rsidRDefault="001F07C3" w:rsidP="00D91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145"/>
      <w:bookmarkEnd w:id="56"/>
      <w:r w:rsidRPr="001F07C3">
        <w:rPr>
          <w:rFonts w:ascii="Times New Roman" w:hAnsi="Times New Roman" w:cs="Times New Roman"/>
          <w:sz w:val="28"/>
          <w:szCs w:val="28"/>
        </w:rPr>
        <w:t xml:space="preserve"> Помощник по уходу 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</w:t>
      </w:r>
      <w:r w:rsidR="000571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7" w:name="100146"/>
      <w:bookmarkEnd w:id="57"/>
      <w:r w:rsidRPr="001F07C3">
        <w:rPr>
          <w:rFonts w:ascii="Times New Roman" w:hAnsi="Times New Roman" w:cs="Times New Roman"/>
          <w:sz w:val="28"/>
          <w:szCs w:val="28"/>
        </w:rPr>
        <w:t xml:space="preserve"> Отчет составляется по каждому гражданину, получающему социальный пакет долговременного ухода, один раз в месяц, его заполнение осуществляют все помощники по уходу, обеспечивающие предоставление социальных услуг по уходу.</w:t>
      </w:r>
    </w:p>
    <w:p w:rsidR="00933E62" w:rsidRPr="00933E62" w:rsidRDefault="00933E62" w:rsidP="00933E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100147"/>
      <w:bookmarkEnd w:id="58"/>
      <w:r w:rsidRPr="00933E62">
        <w:rPr>
          <w:rFonts w:ascii="Times New Roman" w:hAnsi="Times New Roman" w:cs="Times New Roman"/>
          <w:sz w:val="28"/>
          <w:szCs w:val="28"/>
        </w:rPr>
        <w:t> К социальному сопровождению граждан, нуждающихся в уходе, относится деятельность по осуществлению содействия: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100153"/>
      <w:bookmarkEnd w:id="59"/>
      <w:r w:rsidRPr="00933E62">
        <w:rPr>
          <w:rFonts w:ascii="Times New Roman" w:hAnsi="Times New Roman" w:cs="Times New Roman"/>
          <w:sz w:val="28"/>
          <w:szCs w:val="28"/>
        </w:rPr>
        <w:t>1) в предоставлении бесплатной медицинской помощи всех видов на дому или в медицинских организациях, включая: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100154"/>
      <w:bookmarkEnd w:id="6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62">
        <w:rPr>
          <w:rFonts w:ascii="Times New Roman" w:hAnsi="Times New Roman" w:cs="Times New Roman"/>
          <w:sz w:val="28"/>
          <w:szCs w:val="28"/>
        </w:rPr>
        <w:t>специализированную, в том числе высокотехнологичную, а также паллиативную медицинскую помощь;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100155"/>
      <w:bookmarkEnd w:id="6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62">
        <w:rPr>
          <w:rFonts w:ascii="Times New Roman" w:hAnsi="Times New Roman" w:cs="Times New Roman"/>
          <w:sz w:val="28"/>
          <w:szCs w:val="28"/>
        </w:rPr>
        <w:t>проведение диспансеризации, медицинских осмотров (профилактические, предварительные, периодические), оздоровления;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100156"/>
      <w:bookmarkEnd w:id="6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62">
        <w:rPr>
          <w:rFonts w:ascii="Times New Roman" w:hAnsi="Times New Roman" w:cs="Times New Roman"/>
          <w:sz w:val="28"/>
          <w:szCs w:val="28"/>
        </w:rP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100157"/>
      <w:bookmarkEnd w:id="6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62">
        <w:rPr>
          <w:rFonts w:ascii="Times New Roman" w:hAnsi="Times New Roman" w:cs="Times New Roman"/>
          <w:sz w:val="28"/>
          <w:szCs w:val="28"/>
        </w:rPr>
        <w:t>проведение противоэпидемических мероприятий, в том числе вакцинации;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100158"/>
      <w:bookmarkEnd w:id="64"/>
      <w:r w:rsidRPr="00933E62">
        <w:rPr>
          <w:rFonts w:ascii="Times New Roman" w:hAnsi="Times New Roman" w:cs="Times New Roman"/>
          <w:sz w:val="28"/>
          <w:szCs w:val="28"/>
        </w:rPr>
        <w:t>2) в бесплатном предоставлении необходимых лекарственных средств (для граждан, имеющих право на их получение);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100159"/>
      <w:bookmarkEnd w:id="65"/>
      <w:r w:rsidRPr="00933E62">
        <w:rPr>
          <w:rFonts w:ascii="Times New Roman" w:hAnsi="Times New Roman" w:cs="Times New Roman"/>
          <w:sz w:val="28"/>
          <w:szCs w:val="28"/>
        </w:rPr>
        <w:t>3) в получении психологической, педагогической, юридической помощи;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100160"/>
      <w:bookmarkEnd w:id="66"/>
      <w:r w:rsidRPr="00933E62">
        <w:rPr>
          <w:rFonts w:ascii="Times New Roman" w:hAnsi="Times New Roman" w:cs="Times New Roman"/>
          <w:sz w:val="28"/>
          <w:szCs w:val="28"/>
        </w:rPr>
        <w:t>4) в получении социальной помощи, не относящейся к социальным услугам, включая меры социальной поддержки для граждан, имеющих право на их получение;</w:t>
      </w:r>
    </w:p>
    <w:p w:rsidR="00933E62" w:rsidRPr="00933E62" w:rsidRDefault="00933E62" w:rsidP="00933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100161"/>
      <w:bookmarkEnd w:id="67"/>
      <w:r w:rsidRPr="00933E62">
        <w:rPr>
          <w:rFonts w:ascii="Times New Roman" w:hAnsi="Times New Roman" w:cs="Times New Roman"/>
          <w:sz w:val="28"/>
          <w:szCs w:val="28"/>
        </w:rPr>
        <w:t xml:space="preserve">5) в получении услуг реабилитации и </w:t>
      </w:r>
      <w:proofErr w:type="spellStart"/>
      <w:r w:rsidRPr="00933E6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33E62">
        <w:rPr>
          <w:rFonts w:ascii="Times New Roman" w:hAnsi="Times New Roman" w:cs="Times New Roman"/>
          <w:sz w:val="28"/>
          <w:szCs w:val="28"/>
        </w:rPr>
        <w:t xml:space="preserve"> (для граждан, имеющих право на их получение).</w:t>
      </w:r>
    </w:p>
    <w:p w:rsidR="001F07C3" w:rsidRPr="001F07C3" w:rsidRDefault="001F07C3" w:rsidP="001F0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7C3" w:rsidRDefault="00933E62" w:rsidP="005E2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E62"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долговременного ухода в субъекте Российской Федерации обеспечивается уполномоченными органами, уполномоченными организациями и их работниками.</w:t>
      </w:r>
    </w:p>
    <w:p w:rsidR="005E2D9B" w:rsidRPr="005E2D9B" w:rsidRDefault="005E2D9B" w:rsidP="005E2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2D9B">
        <w:rPr>
          <w:rFonts w:ascii="Times New Roman" w:hAnsi="Times New Roman" w:cs="Times New Roman"/>
          <w:sz w:val="28"/>
          <w:szCs w:val="28"/>
        </w:rPr>
        <w:t xml:space="preserve"> организации, являющейся поставщиком социальных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наличие </w:t>
      </w:r>
      <w:r w:rsidRPr="005E2D9B">
        <w:rPr>
          <w:rFonts w:ascii="Times New Roman" w:hAnsi="Times New Roman" w:cs="Times New Roman"/>
          <w:sz w:val="28"/>
          <w:szCs w:val="28"/>
        </w:rPr>
        <w:t>структурных подразделений, выполняющих функции:</w:t>
      </w:r>
    </w:p>
    <w:p w:rsidR="005E2D9B" w:rsidRPr="005E2D9B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100190"/>
      <w:bookmarkEnd w:id="6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D9B">
        <w:rPr>
          <w:rFonts w:ascii="Times New Roman" w:hAnsi="Times New Roman" w:cs="Times New Roman"/>
          <w:sz w:val="28"/>
          <w:szCs w:val="28"/>
        </w:rPr>
        <w:t>пункта проката технических средств реабилитации (далее - пункт проката), основной целью которого является обеспечение предоставления гражданам, нуждающимся в уходе, во временное пользование технических средств реаби</w:t>
      </w:r>
      <w:r w:rsidR="00D91BA3">
        <w:rPr>
          <w:rFonts w:ascii="Times New Roman" w:hAnsi="Times New Roman" w:cs="Times New Roman"/>
          <w:sz w:val="28"/>
          <w:szCs w:val="28"/>
        </w:rPr>
        <w:t xml:space="preserve">литации; </w:t>
      </w:r>
    </w:p>
    <w:p w:rsidR="005E2D9B" w:rsidRPr="005E2D9B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100191"/>
      <w:bookmarkEnd w:id="6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D9B">
        <w:rPr>
          <w:rFonts w:ascii="Times New Roman" w:hAnsi="Times New Roman" w:cs="Times New Roman"/>
          <w:sz w:val="28"/>
          <w:szCs w:val="28"/>
        </w:rPr>
        <w:t>школы ухода, основной целью которой является обучение граждан, осуществляющих уход, практическим навыкам ухода;</w:t>
      </w:r>
    </w:p>
    <w:p w:rsidR="005E2D9B" w:rsidRPr="005E2D9B" w:rsidRDefault="005E2D9B" w:rsidP="005E2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100192"/>
      <w:bookmarkEnd w:id="7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D9B">
        <w:rPr>
          <w:rFonts w:ascii="Times New Roman" w:hAnsi="Times New Roman" w:cs="Times New Roman"/>
          <w:sz w:val="28"/>
          <w:szCs w:val="28"/>
        </w:rPr>
        <w:t>центров дневного пребывания, основной целью которых является поддержка граждан, нуждающихся в социальном обслуживании, в том числе в социальных услугах по уходу, при этом в центрах дневного пребывания социальные услуги по уходу, включаемые в социальный пакет долговременного ухода, не предоставляются.</w:t>
      </w:r>
    </w:p>
    <w:p w:rsidR="005E2D9B" w:rsidRDefault="005E2D9B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D9B" w:rsidRDefault="005E2D9B" w:rsidP="007F4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D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2D9B">
        <w:rPr>
          <w:rFonts w:ascii="Times New Roman" w:hAnsi="Times New Roman" w:cs="Times New Roman"/>
          <w:sz w:val="28"/>
          <w:szCs w:val="28"/>
        </w:rPr>
        <w:t>Контроль качества предоставления гражданам, нуждающимся в уходе, социальных услуг по уходу, включенных в социальный пакет долговременного ухода, - система мероприятий, проводимых на постоянной основе в целях проверки результативности исполнения договора и дополн</w:t>
      </w:r>
      <w:r w:rsidR="00D91BA3">
        <w:rPr>
          <w:rFonts w:ascii="Times New Roman" w:hAnsi="Times New Roman" w:cs="Times New Roman"/>
          <w:sz w:val="28"/>
          <w:szCs w:val="28"/>
        </w:rPr>
        <w:t>ения к индивидуальной программе</w:t>
      </w:r>
      <w:r w:rsidR="00D91BA3" w:rsidRPr="00D91BA3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D91BA3" w:rsidRPr="00D91BA3">
        <w:rPr>
          <w:rFonts w:ascii="Times New Roman" w:hAnsi="Times New Roman" w:cs="Times New Roman"/>
          <w:sz w:val="28"/>
          <w:szCs w:val="28"/>
        </w:rPr>
        <w:t>(включая исполнение помощником по уходу своих должностных обязанностей), осуществляемых Фондом пенсионного и социального страхования Российской Федерации, органом государственной власти субъекта Российской Федерации в сфере социального обслуживания</w:t>
      </w:r>
      <w:proofErr w:type="gramEnd"/>
      <w:r w:rsidR="00D91BA3" w:rsidRPr="00D91BA3">
        <w:rPr>
          <w:rFonts w:ascii="Times New Roman" w:hAnsi="Times New Roman" w:cs="Times New Roman"/>
          <w:sz w:val="28"/>
          <w:szCs w:val="28"/>
        </w:rPr>
        <w:t xml:space="preserve"> граждан, территориальным координационным </w:t>
      </w:r>
      <w:bookmarkStart w:id="71" w:name="_GoBack"/>
      <w:bookmarkEnd w:id="71"/>
      <w:r w:rsidR="00D91BA3" w:rsidRPr="00D91BA3">
        <w:rPr>
          <w:rFonts w:ascii="Times New Roman" w:hAnsi="Times New Roman" w:cs="Times New Roman"/>
          <w:sz w:val="28"/>
          <w:szCs w:val="28"/>
        </w:rPr>
        <w:t>центром, поставщиком социальных услуг.</w:t>
      </w:r>
    </w:p>
    <w:p w:rsidR="007F437E" w:rsidRPr="007F437E" w:rsidRDefault="007F437E" w:rsidP="005E2D9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>Именно д</w:t>
      </w:r>
      <w:r w:rsidRPr="007F437E">
        <w:rPr>
          <w:rFonts w:ascii="Times New Roman" w:hAnsi="Times New Roman" w:cs="Times New Roman"/>
          <w:sz w:val="28"/>
          <w:szCs w:val="28"/>
        </w:rPr>
        <w:t>олговременная помощь на дому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становится важным принципом выстраивания СДУ </w:t>
      </w:r>
      <w:r w:rsidRPr="007F437E">
        <w:rPr>
          <w:rFonts w:ascii="Times New Roman" w:hAnsi="Times New Roman" w:cs="Times New Roman"/>
          <w:sz w:val="28"/>
          <w:szCs w:val="28"/>
        </w:rPr>
        <w:t>как наиболее гуманный способ, который позволяет сохранить пожилому человеку привычный жизненный уклад в знакомой среде, не говоря уже о душевном комфорте. Престарелым людям не придётся столкнуться с тяготами переезда и адаптацией к новой обстановке.</w:t>
      </w:r>
      <w:r w:rsidRPr="007F43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37E" w:rsidRPr="007F437E" w:rsidRDefault="007F437E" w:rsidP="007F437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sz w:val="28"/>
          <w:szCs w:val="28"/>
        </w:rPr>
        <w:t xml:space="preserve">Статистические данные Всемирной организации здравоохранения свидетельствуют о том, что пожилые граждане, оторванные от привычной </w:t>
      </w:r>
      <w:r w:rsidRPr="00D91BA3">
        <w:rPr>
          <w:rFonts w:ascii="Times New Roman" w:hAnsi="Times New Roman" w:cs="Times New Roman"/>
          <w:sz w:val="28"/>
          <w:szCs w:val="28"/>
          <w:u w:val="single"/>
        </w:rPr>
        <w:t>среды, в среднем живут на 7–10 лет меньше, даже при условии пребывания в</w:t>
      </w:r>
      <w:r w:rsidRPr="007F437E">
        <w:rPr>
          <w:rFonts w:ascii="Times New Roman" w:hAnsi="Times New Roman" w:cs="Times New Roman"/>
          <w:sz w:val="28"/>
          <w:szCs w:val="28"/>
        </w:rPr>
        <w:t xml:space="preserve"> более комфортных и безопасных условиях. </w:t>
      </w:r>
    </w:p>
    <w:p w:rsidR="00D91BA3" w:rsidRPr="00D91BA3" w:rsidRDefault="007F437E" w:rsidP="00D91B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37E">
        <w:rPr>
          <w:rFonts w:ascii="Times New Roman" w:hAnsi="Times New Roman" w:cs="Times New Roman"/>
          <w:bCs/>
          <w:sz w:val="28"/>
          <w:szCs w:val="28"/>
        </w:rPr>
        <w:t xml:space="preserve">В связи с этим приоритетной формой обслуживания является предоставление ухода на дому, в том числе с применением </w:t>
      </w:r>
      <w:proofErr w:type="spellStart"/>
      <w:r w:rsidRPr="007F437E">
        <w:rPr>
          <w:rFonts w:ascii="Times New Roman" w:hAnsi="Times New Roman" w:cs="Times New Roman"/>
          <w:bCs/>
          <w:sz w:val="28"/>
          <w:szCs w:val="28"/>
        </w:rPr>
        <w:t>стационарозамещающих</w:t>
      </w:r>
      <w:proofErr w:type="spellEnd"/>
      <w:r w:rsidRPr="007F43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37E">
        <w:rPr>
          <w:rFonts w:ascii="Times New Roman" w:hAnsi="Times New Roman" w:cs="Times New Roman"/>
          <w:bCs/>
          <w:sz w:val="28"/>
          <w:szCs w:val="28"/>
        </w:rPr>
        <w:lastRenderedPageBreak/>
        <w:t>технологий и различных форм сопровождения граждан, имеющих</w:t>
      </w:r>
      <w:r w:rsidR="00D91BA3">
        <w:rPr>
          <w:rFonts w:ascii="Times New Roman" w:hAnsi="Times New Roman" w:cs="Times New Roman"/>
          <w:bCs/>
          <w:sz w:val="28"/>
          <w:szCs w:val="28"/>
        </w:rPr>
        <w:t xml:space="preserve"> ограничения жизнедеятельности.</w:t>
      </w: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7F437E" w:rsidRPr="007F437E" w:rsidRDefault="007F437E" w:rsidP="007F437E">
      <w:pPr>
        <w:rPr>
          <w:b/>
        </w:rPr>
      </w:pPr>
    </w:p>
    <w:p w:rsidR="00D71ED5" w:rsidRDefault="00D71ED5"/>
    <w:sectPr w:rsidR="00D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6"/>
    <w:rsid w:val="00030CAE"/>
    <w:rsid w:val="0005716F"/>
    <w:rsid w:val="000A4E40"/>
    <w:rsid w:val="00122A47"/>
    <w:rsid w:val="001F07C3"/>
    <w:rsid w:val="00340B61"/>
    <w:rsid w:val="005E2D9B"/>
    <w:rsid w:val="005E6CE6"/>
    <w:rsid w:val="00792B00"/>
    <w:rsid w:val="007F437E"/>
    <w:rsid w:val="008D5B22"/>
    <w:rsid w:val="00933E62"/>
    <w:rsid w:val="00966BE2"/>
    <w:rsid w:val="00B7754E"/>
    <w:rsid w:val="00D14534"/>
    <w:rsid w:val="00D71ED5"/>
    <w:rsid w:val="00D91BA3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3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0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3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0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15122022-n-781-o-realiz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truda-rossii-ot-29092020-n-667-o-realizat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890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loserdie.ru/news/golikova-dolgovremennyj-uhod-vo-vseh-regionah-dolzhny-vnedrit-k-2024-go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69aChsdR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2021-01-27T01:59:00Z</dcterms:created>
  <dcterms:modified xsi:type="dcterms:W3CDTF">2023-11-22T01:44:00Z</dcterms:modified>
</cp:coreProperties>
</file>